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49E" w:rsidRDefault="00C15F90" w:rsidP="00407E27">
      <w:pPr>
        <w:ind w:firstLine="851"/>
        <w:jc w:val="center"/>
        <w:rPr>
          <w:rFonts w:cs="Arial"/>
          <w:b/>
          <w:sz w:val="32"/>
          <w:szCs w:val="32"/>
          <w:u w:val="single"/>
        </w:rPr>
      </w:pPr>
      <w:r>
        <w:rPr>
          <w:noProof/>
          <w:lang w:eastAsia="el-GR"/>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476875" cy="7997825"/>
                <wp:effectExtent l="38100" t="38100" r="38100" b="412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799782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1C09D5" w:rsidRDefault="001C09D5" w:rsidP="006A0C60">
                            <w:pPr>
                              <w:jc w:val="center"/>
                              <w:rPr>
                                <w:b/>
                              </w:rPr>
                            </w:pPr>
                          </w:p>
                          <w:p w:rsidR="001C09D5" w:rsidRDefault="001C09D5" w:rsidP="006A0C60">
                            <w:pPr>
                              <w:ind w:firstLine="0"/>
                              <w:jc w:val="center"/>
                              <w:rPr>
                                <w:b/>
                              </w:rPr>
                            </w:pPr>
                          </w:p>
                          <w:p w:rsidR="001C09D5" w:rsidRPr="0062279E" w:rsidRDefault="001C09D5" w:rsidP="006A0C60">
                            <w:pPr>
                              <w:ind w:firstLine="0"/>
                              <w:jc w:val="center"/>
                              <w:rPr>
                                <w:b/>
                              </w:rPr>
                            </w:pPr>
                            <w:r w:rsidRPr="0062279E">
                              <w:rPr>
                                <w:b/>
                              </w:rPr>
                              <w:t>Αλέξης Π. Μητρόπουλος</w:t>
                            </w:r>
                          </w:p>
                          <w:p w:rsidR="001C09D5" w:rsidRPr="001B648C" w:rsidRDefault="001C09D5" w:rsidP="006A0C60">
                            <w:pPr>
                              <w:ind w:firstLine="0"/>
                              <w:jc w:val="center"/>
                              <w:rPr>
                                <w:b/>
                                <w:sz w:val="22"/>
                                <w:szCs w:val="22"/>
                              </w:rPr>
                            </w:pPr>
                            <w:r w:rsidRPr="001B648C">
                              <w:rPr>
                                <w:b/>
                                <w:sz w:val="22"/>
                                <w:szCs w:val="22"/>
                              </w:rPr>
                              <w:t>Βουλευτής, Μέλος Πολιτικής Γραμματείας και Υπεύθυνος Τομέα Διοικητικής Μεταρρύθμισης &amp; Ηλεκτρονικής Διακυβέρνησης ΣΥΡΙΖΑ</w:t>
                            </w:r>
                          </w:p>
                          <w:p w:rsidR="001C09D5" w:rsidRDefault="001C09D5" w:rsidP="006A0C60">
                            <w:pPr>
                              <w:ind w:firstLine="0"/>
                              <w:jc w:val="center"/>
                              <w:rPr>
                                <w:b/>
                              </w:rPr>
                            </w:pPr>
                          </w:p>
                          <w:p w:rsidR="001C09D5" w:rsidRDefault="001C09D5" w:rsidP="006A0C60">
                            <w:pPr>
                              <w:ind w:firstLine="0"/>
                              <w:jc w:val="center"/>
                              <w:rPr>
                                <w:b/>
                              </w:rPr>
                            </w:pPr>
                          </w:p>
                          <w:p w:rsidR="001C09D5" w:rsidRPr="006A0C60" w:rsidRDefault="001C09D5" w:rsidP="006A0C60">
                            <w:pPr>
                              <w:ind w:firstLine="0"/>
                              <w:jc w:val="center"/>
                              <w:rPr>
                                <w:b/>
                              </w:rPr>
                            </w:pPr>
                          </w:p>
                          <w:p w:rsidR="001C09D5" w:rsidRPr="00F0449E" w:rsidRDefault="001C09D5" w:rsidP="006A0C60">
                            <w:pPr>
                              <w:ind w:firstLine="0"/>
                              <w:jc w:val="center"/>
                              <w:rPr>
                                <w:b/>
                                <w:sz w:val="32"/>
                                <w:szCs w:val="32"/>
                              </w:rPr>
                            </w:pPr>
                            <w:r w:rsidRPr="00F0449E">
                              <w:rPr>
                                <w:b/>
                                <w:sz w:val="32"/>
                                <w:szCs w:val="32"/>
                              </w:rPr>
                              <w:t>ΟΜΙΛΙΑ ΣΤΟ 4</w:t>
                            </w:r>
                            <w:r w:rsidRPr="00F0449E">
                              <w:rPr>
                                <w:b/>
                                <w:sz w:val="32"/>
                                <w:szCs w:val="32"/>
                                <w:vertAlign w:val="superscript"/>
                              </w:rPr>
                              <w:t>ο</w:t>
                            </w:r>
                            <w:r w:rsidRPr="00F0449E">
                              <w:rPr>
                                <w:b/>
                                <w:sz w:val="32"/>
                                <w:szCs w:val="32"/>
                              </w:rPr>
                              <w:t xml:space="preserve">  ΕΤΗΣΙΟ ΣΥΝΕΔΡΙΟ</w:t>
                            </w:r>
                          </w:p>
                          <w:p w:rsidR="001C09D5" w:rsidRPr="00F0449E" w:rsidRDefault="001C09D5" w:rsidP="006A0C60">
                            <w:pPr>
                              <w:ind w:firstLine="0"/>
                              <w:jc w:val="center"/>
                              <w:rPr>
                                <w:b/>
                                <w:sz w:val="32"/>
                                <w:szCs w:val="32"/>
                              </w:rPr>
                            </w:pPr>
                            <w:r w:rsidRPr="00F0449E">
                              <w:rPr>
                                <w:b/>
                                <w:sz w:val="32"/>
                                <w:szCs w:val="32"/>
                              </w:rPr>
                              <w:t>LABOR &amp; INSURANCE</w:t>
                            </w:r>
                          </w:p>
                          <w:p w:rsidR="001C09D5" w:rsidRPr="00F0449E" w:rsidRDefault="001C09D5" w:rsidP="006A0C60">
                            <w:pPr>
                              <w:ind w:firstLine="0"/>
                              <w:jc w:val="center"/>
                              <w:rPr>
                                <w:b/>
                                <w:sz w:val="32"/>
                                <w:szCs w:val="32"/>
                              </w:rPr>
                            </w:pPr>
                            <w:r w:rsidRPr="00F0449E">
                              <w:rPr>
                                <w:b/>
                                <w:sz w:val="32"/>
                                <w:szCs w:val="32"/>
                              </w:rPr>
                              <w:t>ΜΕ ΤΙΤΛΟ «ΑΠΑΣΧΟΛΗΣΗ ΚΑΙ ΑΣΦΑΛΙΣΗ»</w:t>
                            </w:r>
                          </w:p>
                          <w:p w:rsidR="001C09D5" w:rsidRDefault="001C09D5" w:rsidP="001D2FF0">
                            <w:pPr>
                              <w:ind w:firstLine="0"/>
                              <w:jc w:val="center"/>
                              <w:rPr>
                                <w:b/>
                              </w:rPr>
                            </w:pPr>
                          </w:p>
                          <w:p w:rsidR="001C09D5" w:rsidRDefault="001C09D5" w:rsidP="001D2FF0">
                            <w:pPr>
                              <w:ind w:firstLine="0"/>
                              <w:jc w:val="center"/>
                              <w:rPr>
                                <w:b/>
                              </w:rPr>
                            </w:pPr>
                          </w:p>
                          <w:p w:rsidR="001C09D5" w:rsidRDefault="001C09D5" w:rsidP="001D2FF0">
                            <w:pPr>
                              <w:ind w:firstLine="0"/>
                              <w:jc w:val="center"/>
                              <w:rPr>
                                <w:b/>
                              </w:rPr>
                            </w:pPr>
                          </w:p>
                          <w:p w:rsidR="001C09D5" w:rsidRPr="00F0449E" w:rsidRDefault="001C09D5" w:rsidP="001D2FF0">
                            <w:pPr>
                              <w:ind w:firstLine="0"/>
                              <w:jc w:val="center"/>
                              <w:rPr>
                                <w:rFonts w:cs="Arial"/>
                                <w:b/>
                                <w:sz w:val="48"/>
                                <w:szCs w:val="48"/>
                              </w:rPr>
                            </w:pPr>
                            <w:r w:rsidRPr="00F0449E">
                              <w:rPr>
                                <w:rFonts w:cs="Arial"/>
                                <w:b/>
                                <w:sz w:val="48"/>
                                <w:szCs w:val="48"/>
                              </w:rPr>
                              <w:t>Η κρίση του Ασφαλιστικού</w:t>
                            </w:r>
                          </w:p>
                          <w:p w:rsidR="001C09D5" w:rsidRPr="00F0449E" w:rsidRDefault="001C09D5" w:rsidP="001D2FF0">
                            <w:pPr>
                              <w:ind w:firstLine="0"/>
                              <w:jc w:val="center"/>
                              <w:rPr>
                                <w:rFonts w:cs="Arial"/>
                                <w:b/>
                                <w:sz w:val="48"/>
                                <w:szCs w:val="48"/>
                              </w:rPr>
                            </w:pPr>
                            <w:r w:rsidRPr="00F0449E">
                              <w:rPr>
                                <w:rFonts w:cs="Arial"/>
                                <w:b/>
                                <w:sz w:val="48"/>
                                <w:szCs w:val="48"/>
                              </w:rPr>
                              <w:t>Το μέλλον των συντάξεων</w:t>
                            </w:r>
                          </w:p>
                          <w:p w:rsidR="001C09D5" w:rsidRDefault="001C09D5" w:rsidP="00F0449E">
                            <w:pPr>
                              <w:jc w:val="right"/>
                              <w:rPr>
                                <w:rFonts w:cs="Arial"/>
                                <w:b/>
                              </w:rPr>
                            </w:pPr>
                          </w:p>
                          <w:p w:rsidR="001C09D5" w:rsidRDefault="001C09D5" w:rsidP="00F0449E">
                            <w:pPr>
                              <w:jc w:val="right"/>
                              <w:rPr>
                                <w:rFonts w:cs="Arial"/>
                                <w:b/>
                              </w:rPr>
                            </w:pPr>
                          </w:p>
                          <w:p w:rsidR="001C09D5" w:rsidRDefault="001C09D5" w:rsidP="00F0449E">
                            <w:pPr>
                              <w:jc w:val="right"/>
                              <w:rPr>
                                <w:rFonts w:cs="Arial"/>
                                <w:b/>
                              </w:rPr>
                            </w:pPr>
                          </w:p>
                          <w:p w:rsidR="001C09D5" w:rsidRDefault="001C09D5" w:rsidP="00F0449E">
                            <w:pPr>
                              <w:jc w:val="right"/>
                              <w:rPr>
                                <w:rFonts w:cs="Arial"/>
                                <w:b/>
                              </w:rPr>
                            </w:pPr>
                          </w:p>
                          <w:p w:rsidR="001C09D5" w:rsidRDefault="001C09D5" w:rsidP="00F0449E">
                            <w:pPr>
                              <w:jc w:val="right"/>
                              <w:rPr>
                                <w:rFonts w:cs="Arial"/>
                                <w:b/>
                              </w:rPr>
                            </w:pPr>
                          </w:p>
                          <w:p w:rsidR="001C09D5" w:rsidRDefault="001C09D5" w:rsidP="00F0449E">
                            <w:pPr>
                              <w:jc w:val="right"/>
                              <w:rPr>
                                <w:rFonts w:cs="Arial"/>
                                <w:b/>
                              </w:rPr>
                            </w:pPr>
                          </w:p>
                          <w:p w:rsidR="001C09D5" w:rsidRDefault="001C09D5" w:rsidP="00F0449E">
                            <w:pPr>
                              <w:jc w:val="right"/>
                              <w:rPr>
                                <w:rFonts w:cs="Arial"/>
                                <w:b/>
                              </w:rPr>
                            </w:pPr>
                          </w:p>
                          <w:p w:rsidR="001C09D5" w:rsidRDefault="001C09D5" w:rsidP="00F0449E">
                            <w:pPr>
                              <w:jc w:val="right"/>
                              <w:rPr>
                                <w:rFonts w:cs="Arial"/>
                                <w:b/>
                              </w:rPr>
                            </w:pPr>
                          </w:p>
                          <w:p w:rsidR="001C09D5" w:rsidRPr="00F0449E" w:rsidRDefault="001C09D5" w:rsidP="00F0449E">
                            <w:pPr>
                              <w:jc w:val="right"/>
                              <w:rPr>
                                <w:rFonts w:cs="Arial"/>
                                <w:b/>
                              </w:rPr>
                            </w:pPr>
                            <w:r w:rsidRPr="00F0449E">
                              <w:rPr>
                                <w:rFonts w:cs="Arial"/>
                                <w:b/>
                              </w:rPr>
                              <w:t>Ξενοδοχείο «</w:t>
                            </w:r>
                            <w:proofErr w:type="spellStart"/>
                            <w:r w:rsidRPr="00F0449E">
                              <w:rPr>
                                <w:rFonts w:cs="Arial"/>
                                <w:b/>
                              </w:rPr>
                              <w:t>Μεγ.Βρετανία</w:t>
                            </w:r>
                            <w:proofErr w:type="spellEnd"/>
                            <w:r w:rsidRPr="00F0449E">
                              <w:rPr>
                                <w:rFonts w:cs="Arial"/>
                                <w:b/>
                              </w:rPr>
                              <w:t>»</w:t>
                            </w:r>
                          </w:p>
                          <w:p w:rsidR="001C09D5" w:rsidRPr="00F0449E" w:rsidRDefault="001C09D5" w:rsidP="00F0449E">
                            <w:pPr>
                              <w:ind w:left="4342"/>
                              <w:jc w:val="both"/>
                              <w:rPr>
                                <w:rFonts w:cs="Arial"/>
                                <w:b/>
                              </w:rPr>
                            </w:pPr>
                            <w:r>
                              <w:rPr>
                                <w:rFonts w:cs="Arial"/>
                                <w:b/>
                              </w:rPr>
                              <w:t xml:space="preserve">    </w:t>
                            </w:r>
                            <w:r w:rsidRPr="00F0449E">
                              <w:rPr>
                                <w:rFonts w:cs="Arial"/>
                                <w:b/>
                              </w:rPr>
                              <w:t>11/11/2014</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31.25pt;height:629.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" filled="f" fillcolor="black" strokeweight="6pt">
                <v:stroke linestyle="thickBetweenThin"/>
                <v:textbox>
                  <w:txbxContent>
                    <w:p w:rsidR="001C09D5" w:rsidRDefault="001C09D5" w:rsidP="006A0C60">
                      <w:pPr>
                        <w:jc w:val="center"/>
                        <w:rPr>
                          <w:b/>
                        </w:rPr>
                      </w:pPr>
                    </w:p>
                    <w:p w:rsidR="001C09D5" w:rsidRDefault="001C09D5" w:rsidP="006A0C60">
                      <w:pPr>
                        <w:ind w:firstLine="0"/>
                        <w:jc w:val="center"/>
                        <w:rPr>
                          <w:b/>
                        </w:rPr>
                      </w:pPr>
                    </w:p>
                    <w:p w:rsidR="001C09D5" w:rsidRPr="0062279E" w:rsidRDefault="001C09D5" w:rsidP="006A0C60">
                      <w:pPr>
                        <w:ind w:firstLine="0"/>
                        <w:jc w:val="center"/>
                        <w:rPr>
                          <w:b/>
                        </w:rPr>
                      </w:pPr>
                      <w:r w:rsidRPr="0062279E">
                        <w:rPr>
                          <w:b/>
                        </w:rPr>
                        <w:t>Αλέξης Π. Μητρόπουλος</w:t>
                      </w:r>
                    </w:p>
                    <w:p w:rsidR="001C09D5" w:rsidRPr="001B648C" w:rsidRDefault="001C09D5" w:rsidP="006A0C60">
                      <w:pPr>
                        <w:ind w:firstLine="0"/>
                        <w:jc w:val="center"/>
                        <w:rPr>
                          <w:b/>
                          <w:sz w:val="22"/>
                          <w:szCs w:val="22"/>
                        </w:rPr>
                      </w:pPr>
                      <w:r w:rsidRPr="001B648C">
                        <w:rPr>
                          <w:b/>
                          <w:sz w:val="22"/>
                          <w:szCs w:val="22"/>
                        </w:rPr>
                        <w:t>Βουλευτής, Μέλος Πολιτικής Γραμματείας και Υπεύθυνος Τομέα Διοικητικής Μεταρρύθμισης &amp; Ηλεκτρονικής Διακυβέρνησης ΣΥΡΙΖΑ</w:t>
                      </w:r>
                    </w:p>
                    <w:p w:rsidR="001C09D5" w:rsidRDefault="001C09D5" w:rsidP="006A0C60">
                      <w:pPr>
                        <w:ind w:firstLine="0"/>
                        <w:jc w:val="center"/>
                        <w:rPr>
                          <w:b/>
                        </w:rPr>
                      </w:pPr>
                    </w:p>
                    <w:p w:rsidR="001C09D5" w:rsidRDefault="001C09D5" w:rsidP="006A0C60">
                      <w:pPr>
                        <w:ind w:firstLine="0"/>
                        <w:jc w:val="center"/>
                        <w:rPr>
                          <w:b/>
                        </w:rPr>
                      </w:pPr>
                    </w:p>
                    <w:p w:rsidR="001C09D5" w:rsidRPr="006A0C60" w:rsidRDefault="001C09D5" w:rsidP="006A0C60">
                      <w:pPr>
                        <w:ind w:firstLine="0"/>
                        <w:jc w:val="center"/>
                        <w:rPr>
                          <w:b/>
                        </w:rPr>
                      </w:pPr>
                    </w:p>
                    <w:p w:rsidR="001C09D5" w:rsidRPr="00F0449E" w:rsidRDefault="001C09D5" w:rsidP="006A0C60">
                      <w:pPr>
                        <w:ind w:firstLine="0"/>
                        <w:jc w:val="center"/>
                        <w:rPr>
                          <w:b/>
                          <w:sz w:val="32"/>
                          <w:szCs w:val="32"/>
                        </w:rPr>
                      </w:pPr>
                      <w:r w:rsidRPr="00F0449E">
                        <w:rPr>
                          <w:b/>
                          <w:sz w:val="32"/>
                          <w:szCs w:val="32"/>
                        </w:rPr>
                        <w:t>ΟΜΙΛΙΑ ΣΤΟ 4</w:t>
                      </w:r>
                      <w:r w:rsidRPr="00F0449E">
                        <w:rPr>
                          <w:b/>
                          <w:sz w:val="32"/>
                          <w:szCs w:val="32"/>
                          <w:vertAlign w:val="superscript"/>
                        </w:rPr>
                        <w:t>ο</w:t>
                      </w:r>
                      <w:r w:rsidRPr="00F0449E">
                        <w:rPr>
                          <w:b/>
                          <w:sz w:val="32"/>
                          <w:szCs w:val="32"/>
                        </w:rPr>
                        <w:t xml:space="preserve">  ΕΤΗΣΙΟ ΣΥΝΕΔΡΙΟ</w:t>
                      </w:r>
                    </w:p>
                    <w:p w:rsidR="001C09D5" w:rsidRPr="00F0449E" w:rsidRDefault="001C09D5" w:rsidP="006A0C60">
                      <w:pPr>
                        <w:ind w:firstLine="0"/>
                        <w:jc w:val="center"/>
                        <w:rPr>
                          <w:b/>
                          <w:sz w:val="32"/>
                          <w:szCs w:val="32"/>
                        </w:rPr>
                      </w:pPr>
                      <w:r w:rsidRPr="00F0449E">
                        <w:rPr>
                          <w:b/>
                          <w:sz w:val="32"/>
                          <w:szCs w:val="32"/>
                        </w:rPr>
                        <w:t>LABOR &amp; INSURANCE</w:t>
                      </w:r>
                    </w:p>
                    <w:p w:rsidR="001C09D5" w:rsidRPr="00F0449E" w:rsidRDefault="001C09D5" w:rsidP="006A0C60">
                      <w:pPr>
                        <w:ind w:firstLine="0"/>
                        <w:jc w:val="center"/>
                        <w:rPr>
                          <w:b/>
                          <w:sz w:val="32"/>
                          <w:szCs w:val="32"/>
                        </w:rPr>
                      </w:pPr>
                      <w:r w:rsidRPr="00F0449E">
                        <w:rPr>
                          <w:b/>
                          <w:sz w:val="32"/>
                          <w:szCs w:val="32"/>
                        </w:rPr>
                        <w:t>ΜΕ ΤΙΤΛΟ «ΑΠΑΣΧΟΛΗΣΗ ΚΑΙ ΑΣΦΑΛΙΣΗ»</w:t>
                      </w:r>
                    </w:p>
                    <w:p w:rsidR="001C09D5" w:rsidRDefault="001C09D5" w:rsidP="001D2FF0">
                      <w:pPr>
                        <w:ind w:firstLine="0"/>
                        <w:jc w:val="center"/>
                        <w:rPr>
                          <w:b/>
                        </w:rPr>
                      </w:pPr>
                    </w:p>
                    <w:p w:rsidR="001C09D5" w:rsidRDefault="001C09D5" w:rsidP="001D2FF0">
                      <w:pPr>
                        <w:ind w:firstLine="0"/>
                        <w:jc w:val="center"/>
                        <w:rPr>
                          <w:b/>
                        </w:rPr>
                      </w:pPr>
                    </w:p>
                    <w:p w:rsidR="001C09D5" w:rsidRDefault="001C09D5" w:rsidP="001D2FF0">
                      <w:pPr>
                        <w:ind w:firstLine="0"/>
                        <w:jc w:val="center"/>
                        <w:rPr>
                          <w:b/>
                        </w:rPr>
                      </w:pPr>
                    </w:p>
                    <w:p w:rsidR="001C09D5" w:rsidRPr="00F0449E" w:rsidRDefault="001C09D5" w:rsidP="001D2FF0">
                      <w:pPr>
                        <w:ind w:firstLine="0"/>
                        <w:jc w:val="center"/>
                        <w:rPr>
                          <w:rFonts w:cs="Arial"/>
                          <w:b/>
                          <w:sz w:val="48"/>
                          <w:szCs w:val="48"/>
                        </w:rPr>
                      </w:pPr>
                      <w:r w:rsidRPr="00F0449E">
                        <w:rPr>
                          <w:rFonts w:cs="Arial"/>
                          <w:b/>
                          <w:sz w:val="48"/>
                          <w:szCs w:val="48"/>
                        </w:rPr>
                        <w:t>Η κρίση του Ασφαλιστικού</w:t>
                      </w:r>
                    </w:p>
                    <w:p w:rsidR="001C09D5" w:rsidRPr="00F0449E" w:rsidRDefault="001C09D5" w:rsidP="001D2FF0">
                      <w:pPr>
                        <w:ind w:firstLine="0"/>
                        <w:jc w:val="center"/>
                        <w:rPr>
                          <w:rFonts w:cs="Arial"/>
                          <w:b/>
                          <w:sz w:val="48"/>
                          <w:szCs w:val="48"/>
                        </w:rPr>
                      </w:pPr>
                      <w:r w:rsidRPr="00F0449E">
                        <w:rPr>
                          <w:rFonts w:cs="Arial"/>
                          <w:b/>
                          <w:sz w:val="48"/>
                          <w:szCs w:val="48"/>
                        </w:rPr>
                        <w:t>Το μέλλον των συντάξεων</w:t>
                      </w:r>
                    </w:p>
                    <w:p w:rsidR="001C09D5" w:rsidRDefault="001C09D5" w:rsidP="00F0449E">
                      <w:pPr>
                        <w:jc w:val="right"/>
                        <w:rPr>
                          <w:rFonts w:cs="Arial"/>
                          <w:b/>
                        </w:rPr>
                      </w:pPr>
                    </w:p>
                    <w:p w:rsidR="001C09D5" w:rsidRDefault="001C09D5" w:rsidP="00F0449E">
                      <w:pPr>
                        <w:jc w:val="right"/>
                        <w:rPr>
                          <w:rFonts w:cs="Arial"/>
                          <w:b/>
                        </w:rPr>
                      </w:pPr>
                    </w:p>
                    <w:p w:rsidR="001C09D5" w:rsidRDefault="001C09D5" w:rsidP="00F0449E">
                      <w:pPr>
                        <w:jc w:val="right"/>
                        <w:rPr>
                          <w:rFonts w:cs="Arial"/>
                          <w:b/>
                        </w:rPr>
                      </w:pPr>
                    </w:p>
                    <w:p w:rsidR="001C09D5" w:rsidRDefault="001C09D5" w:rsidP="00F0449E">
                      <w:pPr>
                        <w:jc w:val="right"/>
                        <w:rPr>
                          <w:rFonts w:cs="Arial"/>
                          <w:b/>
                        </w:rPr>
                      </w:pPr>
                    </w:p>
                    <w:p w:rsidR="001C09D5" w:rsidRDefault="001C09D5" w:rsidP="00F0449E">
                      <w:pPr>
                        <w:jc w:val="right"/>
                        <w:rPr>
                          <w:rFonts w:cs="Arial"/>
                          <w:b/>
                        </w:rPr>
                      </w:pPr>
                    </w:p>
                    <w:p w:rsidR="001C09D5" w:rsidRDefault="001C09D5" w:rsidP="00F0449E">
                      <w:pPr>
                        <w:jc w:val="right"/>
                        <w:rPr>
                          <w:rFonts w:cs="Arial"/>
                          <w:b/>
                        </w:rPr>
                      </w:pPr>
                    </w:p>
                    <w:p w:rsidR="001C09D5" w:rsidRDefault="001C09D5" w:rsidP="00F0449E">
                      <w:pPr>
                        <w:jc w:val="right"/>
                        <w:rPr>
                          <w:rFonts w:cs="Arial"/>
                          <w:b/>
                        </w:rPr>
                      </w:pPr>
                    </w:p>
                    <w:p w:rsidR="001C09D5" w:rsidRDefault="001C09D5" w:rsidP="00F0449E">
                      <w:pPr>
                        <w:jc w:val="right"/>
                        <w:rPr>
                          <w:rFonts w:cs="Arial"/>
                          <w:b/>
                        </w:rPr>
                      </w:pPr>
                    </w:p>
                    <w:p w:rsidR="001C09D5" w:rsidRPr="00F0449E" w:rsidRDefault="001C09D5" w:rsidP="00F0449E">
                      <w:pPr>
                        <w:jc w:val="right"/>
                        <w:rPr>
                          <w:rFonts w:cs="Arial"/>
                          <w:b/>
                        </w:rPr>
                      </w:pPr>
                      <w:r w:rsidRPr="00F0449E">
                        <w:rPr>
                          <w:rFonts w:cs="Arial"/>
                          <w:b/>
                        </w:rPr>
                        <w:t>Ξενοδοχείο «Μεγ.Βρετανία»</w:t>
                      </w:r>
                    </w:p>
                    <w:p w:rsidR="001C09D5" w:rsidRPr="00F0449E" w:rsidRDefault="001C09D5" w:rsidP="00F0449E">
                      <w:pPr>
                        <w:ind w:left="4342"/>
                        <w:jc w:val="both"/>
                        <w:rPr>
                          <w:rFonts w:cs="Arial"/>
                          <w:b/>
                        </w:rPr>
                      </w:pPr>
                      <w:r>
                        <w:rPr>
                          <w:rFonts w:cs="Arial"/>
                          <w:b/>
                        </w:rPr>
                        <w:t xml:space="preserve">    </w:t>
                      </w:r>
                      <w:r w:rsidRPr="00F0449E">
                        <w:rPr>
                          <w:rFonts w:cs="Arial"/>
                          <w:b/>
                        </w:rPr>
                        <w:t>11/11/2014</w:t>
                      </w:r>
                    </w:p>
                  </w:txbxContent>
                </v:textbox>
                <w10:wrap type="square"/>
              </v:shape>
            </w:pict>
          </mc:Fallback>
        </mc:AlternateContent>
      </w:r>
    </w:p>
    <w:p w:rsidR="00AB1EE6" w:rsidRPr="00987627" w:rsidRDefault="00AB1EE6" w:rsidP="00987627">
      <w:pPr>
        <w:spacing w:line="276" w:lineRule="auto"/>
        <w:ind w:firstLine="0"/>
        <w:jc w:val="center"/>
        <w:rPr>
          <w:rFonts w:cs="Arial"/>
          <w:b/>
          <w:u w:val="single"/>
        </w:rPr>
      </w:pPr>
      <w:r w:rsidRPr="00987627">
        <w:rPr>
          <w:rFonts w:cs="Arial"/>
          <w:b/>
          <w:u w:val="single"/>
        </w:rPr>
        <w:lastRenderedPageBreak/>
        <w:t>Η Κρίση του Ασφαλιστικού</w:t>
      </w:r>
    </w:p>
    <w:p w:rsidR="00AB1EE6" w:rsidRPr="00987627" w:rsidRDefault="00987627" w:rsidP="00987627">
      <w:pPr>
        <w:spacing w:line="276" w:lineRule="auto"/>
        <w:ind w:firstLine="0"/>
        <w:jc w:val="center"/>
        <w:rPr>
          <w:rFonts w:cs="Arial"/>
          <w:b/>
          <w:u w:val="single"/>
        </w:rPr>
      </w:pPr>
      <w:r w:rsidRPr="00987627">
        <w:rPr>
          <w:rFonts w:cs="Arial"/>
          <w:b/>
          <w:u w:val="single"/>
        </w:rPr>
        <w:t>Το Μ</w:t>
      </w:r>
      <w:r w:rsidR="00AB1EE6" w:rsidRPr="00987627">
        <w:rPr>
          <w:rFonts w:cs="Arial"/>
          <w:b/>
          <w:u w:val="single"/>
        </w:rPr>
        <w:t xml:space="preserve">έλλον των </w:t>
      </w:r>
      <w:r w:rsidRPr="00987627">
        <w:rPr>
          <w:rFonts w:cs="Arial"/>
          <w:b/>
          <w:u w:val="single"/>
        </w:rPr>
        <w:t>Συντάξεων</w:t>
      </w:r>
    </w:p>
    <w:p w:rsidR="00987627" w:rsidRDefault="00987627" w:rsidP="00FF1228">
      <w:pPr>
        <w:spacing w:line="480" w:lineRule="auto"/>
        <w:ind w:firstLine="851"/>
        <w:jc w:val="both"/>
        <w:rPr>
          <w:rFonts w:cs="Arial"/>
          <w:b/>
        </w:rPr>
      </w:pPr>
    </w:p>
    <w:p w:rsidR="00587374" w:rsidRPr="00F6571D" w:rsidRDefault="00AC55A5" w:rsidP="00FF1228">
      <w:pPr>
        <w:spacing w:line="480" w:lineRule="auto"/>
        <w:ind w:firstLine="851"/>
        <w:jc w:val="both"/>
        <w:rPr>
          <w:rFonts w:cs="Arial"/>
          <w:b/>
        </w:rPr>
      </w:pPr>
      <w:r w:rsidRPr="00F6571D">
        <w:rPr>
          <w:rFonts w:cs="Arial"/>
          <w:b/>
        </w:rPr>
        <w:t>Α</w:t>
      </w:r>
      <w:r w:rsidR="00557F79" w:rsidRPr="00F6571D">
        <w:rPr>
          <w:rFonts w:cs="Arial"/>
          <w:b/>
        </w:rPr>
        <w:t>.</w:t>
      </w:r>
      <w:r w:rsidR="00AB1EE6">
        <w:rPr>
          <w:rFonts w:cs="Arial"/>
          <w:b/>
        </w:rPr>
        <w:t xml:space="preserve"> </w:t>
      </w:r>
      <w:r w:rsidR="00CC5A24" w:rsidRPr="00F6571D">
        <w:rPr>
          <w:rFonts w:cs="Arial"/>
          <w:b/>
        </w:rPr>
        <w:t>Το Ασφαλιστικό προ Μνημονίου</w:t>
      </w:r>
      <w:r w:rsidR="00587374" w:rsidRPr="00F6571D">
        <w:rPr>
          <w:rFonts w:cs="Arial"/>
          <w:b/>
        </w:rPr>
        <w:t>. Τα αίτια της κρίσης</w:t>
      </w:r>
    </w:p>
    <w:p w:rsidR="00BD3E18" w:rsidRPr="00F6571D" w:rsidRDefault="004D6852" w:rsidP="00FF1228">
      <w:pPr>
        <w:spacing w:line="480" w:lineRule="auto"/>
        <w:ind w:firstLine="851"/>
        <w:jc w:val="both"/>
        <w:rPr>
          <w:rFonts w:cs="Arial"/>
        </w:rPr>
      </w:pPr>
      <w:r w:rsidRPr="00F6571D">
        <w:rPr>
          <w:rFonts w:cs="Arial"/>
        </w:rPr>
        <w:t xml:space="preserve">Το </w:t>
      </w:r>
      <w:r w:rsidR="00BD3E18" w:rsidRPr="00F6571D">
        <w:rPr>
          <w:rFonts w:cs="Arial"/>
        </w:rPr>
        <w:t>Α</w:t>
      </w:r>
      <w:r w:rsidRPr="00F6571D">
        <w:rPr>
          <w:rFonts w:cs="Arial"/>
        </w:rPr>
        <w:t xml:space="preserve">σφαλιστικό </w:t>
      </w:r>
      <w:r w:rsidR="00BD3E18" w:rsidRPr="00F6571D">
        <w:rPr>
          <w:rFonts w:cs="Arial"/>
        </w:rPr>
        <w:t>Σύ</w:t>
      </w:r>
      <w:r w:rsidRPr="00F6571D">
        <w:rPr>
          <w:rFonts w:cs="Arial"/>
        </w:rPr>
        <w:t xml:space="preserve">στημα της </w:t>
      </w:r>
      <w:r w:rsidR="00BD3E18" w:rsidRPr="00F6571D">
        <w:rPr>
          <w:rFonts w:cs="Arial"/>
        </w:rPr>
        <w:t xml:space="preserve">Ελλάδας, </w:t>
      </w:r>
      <w:r w:rsidRPr="00F6571D">
        <w:rPr>
          <w:rFonts w:cs="Arial"/>
        </w:rPr>
        <w:t xml:space="preserve">πριν την υπαγωγή της στο καθεστώς του </w:t>
      </w:r>
      <w:r w:rsidR="00A82AB4" w:rsidRPr="00F6571D">
        <w:rPr>
          <w:rFonts w:cs="Arial"/>
        </w:rPr>
        <w:t xml:space="preserve">πρώτου </w:t>
      </w:r>
      <w:r w:rsidRPr="00F6571D">
        <w:rPr>
          <w:rFonts w:cs="Arial"/>
        </w:rPr>
        <w:t>Μνημ</w:t>
      </w:r>
      <w:r w:rsidR="00BD3E18" w:rsidRPr="00F6571D">
        <w:rPr>
          <w:rFonts w:cs="Arial"/>
        </w:rPr>
        <w:t>ονίου</w:t>
      </w:r>
      <w:r w:rsidRPr="00F6571D">
        <w:rPr>
          <w:rFonts w:cs="Arial"/>
        </w:rPr>
        <w:t xml:space="preserve"> (</w:t>
      </w:r>
      <w:r w:rsidR="00BD3E18" w:rsidRPr="00F6571D">
        <w:rPr>
          <w:rFonts w:cs="Arial"/>
        </w:rPr>
        <w:t>ν.</w:t>
      </w:r>
      <w:r w:rsidRPr="00F6571D">
        <w:rPr>
          <w:rFonts w:cs="Arial"/>
        </w:rPr>
        <w:t>3845/2010)</w:t>
      </w:r>
      <w:r w:rsidR="00BD3E18" w:rsidRPr="00F6571D">
        <w:rPr>
          <w:rFonts w:cs="Arial"/>
        </w:rPr>
        <w:t>,</w:t>
      </w:r>
      <w:r w:rsidRPr="00F6571D">
        <w:rPr>
          <w:rFonts w:cs="Arial"/>
        </w:rPr>
        <w:t xml:space="preserve"> ήταν σε κρίσιμη</w:t>
      </w:r>
      <w:r w:rsidR="00BD3E18" w:rsidRPr="00F6571D">
        <w:rPr>
          <w:rFonts w:cs="Arial"/>
        </w:rPr>
        <w:t xml:space="preserve"> μεν </w:t>
      </w:r>
      <w:r w:rsidRPr="00F6571D">
        <w:rPr>
          <w:rFonts w:cs="Arial"/>
        </w:rPr>
        <w:t xml:space="preserve">αλλά </w:t>
      </w:r>
      <w:proofErr w:type="spellStart"/>
      <w:r w:rsidRPr="00F6571D">
        <w:rPr>
          <w:rFonts w:cs="Arial"/>
        </w:rPr>
        <w:t>διαχειρίσιμη</w:t>
      </w:r>
      <w:proofErr w:type="spellEnd"/>
      <w:r w:rsidR="00BD3E18" w:rsidRPr="00F6571D">
        <w:rPr>
          <w:rFonts w:cs="Arial"/>
        </w:rPr>
        <w:t xml:space="preserve"> κατάσταση.</w:t>
      </w:r>
      <w:r w:rsidR="00587374" w:rsidRPr="00F6571D">
        <w:rPr>
          <w:rFonts w:cs="Arial"/>
        </w:rPr>
        <w:t xml:space="preserve"> </w:t>
      </w:r>
      <w:r w:rsidRPr="00F6571D">
        <w:rPr>
          <w:rFonts w:cs="Arial"/>
        </w:rPr>
        <w:t xml:space="preserve">Ως βασικά αίτια της κρίσης </w:t>
      </w:r>
      <w:r w:rsidR="006F0E99" w:rsidRPr="00F6571D">
        <w:rPr>
          <w:rFonts w:cs="Arial"/>
        </w:rPr>
        <w:t>στο βιβλίο μου «Το τέλος του Κοινωνικού Κράτους» την άνοιξη του 2008 αναφέρονταν</w:t>
      </w:r>
      <w:r w:rsidR="00BD3E18" w:rsidRPr="00F6571D">
        <w:rPr>
          <w:rStyle w:val="a4"/>
          <w:rFonts w:cs="Arial"/>
        </w:rPr>
        <w:footnoteReference w:id="1"/>
      </w:r>
    </w:p>
    <w:p w:rsidR="004D6852" w:rsidRPr="00F6571D" w:rsidRDefault="00AC55A5" w:rsidP="00FF1228">
      <w:pPr>
        <w:spacing w:line="480" w:lineRule="auto"/>
        <w:ind w:firstLine="851"/>
        <w:jc w:val="both"/>
        <w:rPr>
          <w:rFonts w:cs="Arial"/>
        </w:rPr>
      </w:pPr>
      <w:r w:rsidRPr="00F6571D">
        <w:rPr>
          <w:rFonts w:cs="Arial"/>
        </w:rPr>
        <w:t>1.</w:t>
      </w:r>
      <w:r w:rsidR="00A91979" w:rsidRPr="00F6571D">
        <w:rPr>
          <w:rFonts w:cs="Arial"/>
          <w:u w:val="single"/>
        </w:rPr>
        <w:t>Η</w:t>
      </w:r>
      <w:r w:rsidR="004D6852" w:rsidRPr="00F6571D">
        <w:rPr>
          <w:rFonts w:cs="Arial"/>
          <w:u w:val="single"/>
        </w:rPr>
        <w:t xml:space="preserve"> επί </w:t>
      </w:r>
      <w:r w:rsidR="00BD3E18" w:rsidRPr="00F6571D">
        <w:rPr>
          <w:rFonts w:cs="Arial"/>
          <w:u w:val="single"/>
        </w:rPr>
        <w:t>δεκαετίες</w:t>
      </w:r>
      <w:r w:rsidR="004D6852" w:rsidRPr="00F6571D">
        <w:rPr>
          <w:rFonts w:cs="Arial"/>
          <w:u w:val="single"/>
        </w:rPr>
        <w:t xml:space="preserve"> </w:t>
      </w:r>
      <w:r w:rsidR="00BD3E18" w:rsidRPr="00F6571D">
        <w:rPr>
          <w:rFonts w:cs="Arial"/>
          <w:u w:val="single"/>
        </w:rPr>
        <w:t>χρησιμοποίηση</w:t>
      </w:r>
      <w:r w:rsidR="004D6852" w:rsidRPr="00F6571D">
        <w:rPr>
          <w:rFonts w:cs="Arial"/>
          <w:u w:val="single"/>
        </w:rPr>
        <w:t xml:space="preserve"> των αποθεματικών των </w:t>
      </w:r>
      <w:r w:rsidR="00BD3E18" w:rsidRPr="00F6571D">
        <w:rPr>
          <w:rFonts w:cs="Arial"/>
          <w:u w:val="single"/>
        </w:rPr>
        <w:t>Ταμείων</w:t>
      </w:r>
      <w:r w:rsidR="004D6852" w:rsidRPr="00F6571D">
        <w:rPr>
          <w:rFonts w:cs="Arial"/>
          <w:u w:val="single"/>
        </w:rPr>
        <w:t xml:space="preserve"> για την ιδιωτική (κυρίως) οικονομική </w:t>
      </w:r>
      <w:r w:rsidR="00BD3E18" w:rsidRPr="00F6571D">
        <w:rPr>
          <w:rFonts w:cs="Arial"/>
          <w:u w:val="single"/>
        </w:rPr>
        <w:t>ανάπτυξη</w:t>
      </w:r>
      <w:r w:rsidR="004D6852" w:rsidRPr="00F6571D">
        <w:rPr>
          <w:rFonts w:cs="Arial"/>
          <w:u w:val="single"/>
        </w:rPr>
        <w:t xml:space="preserve"> και την τραπεζιτική επάρκεια</w:t>
      </w:r>
      <w:r w:rsidR="00A82AB4" w:rsidRPr="00F6571D">
        <w:rPr>
          <w:rFonts w:cs="Arial"/>
          <w:u w:val="single"/>
        </w:rPr>
        <w:t>:</w:t>
      </w:r>
      <w:r w:rsidR="00A82AB4" w:rsidRPr="00F6571D">
        <w:rPr>
          <w:rFonts w:cs="Arial"/>
        </w:rPr>
        <w:t xml:space="preserve"> σ</w:t>
      </w:r>
      <w:r w:rsidR="004D6852" w:rsidRPr="00F6571D">
        <w:rPr>
          <w:rFonts w:cs="Arial"/>
        </w:rPr>
        <w:t xml:space="preserve">την αρχή η </w:t>
      </w:r>
      <w:r w:rsidR="00BD3E18" w:rsidRPr="00F6571D">
        <w:rPr>
          <w:rFonts w:cs="Arial"/>
        </w:rPr>
        <w:t>δέσμευση</w:t>
      </w:r>
      <w:r w:rsidR="004D6852" w:rsidRPr="00F6571D">
        <w:rPr>
          <w:rFonts w:cs="Arial"/>
        </w:rPr>
        <w:t xml:space="preserve"> των </w:t>
      </w:r>
      <w:r w:rsidR="00CC5A24" w:rsidRPr="00F6571D">
        <w:rPr>
          <w:rFonts w:cs="Arial"/>
        </w:rPr>
        <w:t xml:space="preserve">αποθεματικών </w:t>
      </w:r>
      <w:r w:rsidR="004D6852" w:rsidRPr="00F6571D">
        <w:rPr>
          <w:rFonts w:cs="Arial"/>
        </w:rPr>
        <w:t xml:space="preserve">με τον </w:t>
      </w:r>
      <w:proofErr w:type="spellStart"/>
      <w:r w:rsidR="004D6852" w:rsidRPr="00F6571D">
        <w:rPr>
          <w:rFonts w:cs="Arial"/>
        </w:rPr>
        <w:t>α</w:t>
      </w:r>
      <w:r w:rsidRPr="00F6571D">
        <w:rPr>
          <w:rFonts w:cs="Arial"/>
        </w:rPr>
        <w:t>.</w:t>
      </w:r>
      <w:r w:rsidR="004D6852" w:rsidRPr="00F6571D">
        <w:rPr>
          <w:rFonts w:cs="Arial"/>
        </w:rPr>
        <w:t>ν</w:t>
      </w:r>
      <w:proofErr w:type="spellEnd"/>
      <w:r w:rsidRPr="00F6571D">
        <w:rPr>
          <w:rFonts w:cs="Arial"/>
        </w:rPr>
        <w:t xml:space="preserve">. </w:t>
      </w:r>
      <w:r w:rsidR="004D6852" w:rsidRPr="00F6571D">
        <w:rPr>
          <w:rFonts w:cs="Arial"/>
        </w:rPr>
        <w:t>1611/1950</w:t>
      </w:r>
      <w:r w:rsidR="00CC5A24" w:rsidRPr="00F6571D">
        <w:rPr>
          <w:rFonts w:cs="Arial"/>
        </w:rPr>
        <w:t xml:space="preserve">, </w:t>
      </w:r>
      <w:r w:rsidR="004D6852" w:rsidRPr="00F6571D">
        <w:rPr>
          <w:rFonts w:cs="Arial"/>
        </w:rPr>
        <w:t xml:space="preserve">κρατική και ιδιωτική, μετά η άτοκη κατάθεση, αργότερα η έντοκη μεν </w:t>
      </w:r>
      <w:r w:rsidRPr="00F6571D">
        <w:rPr>
          <w:rFonts w:cs="Arial"/>
        </w:rPr>
        <w:t>αλλά</w:t>
      </w:r>
      <w:r w:rsidR="004D6852" w:rsidRPr="00F6571D">
        <w:rPr>
          <w:rFonts w:cs="Arial"/>
        </w:rPr>
        <w:t xml:space="preserve"> χαμηλότοκη κατάθεση και μετά η περίοδος του </w:t>
      </w:r>
      <w:r w:rsidRPr="00F6571D">
        <w:rPr>
          <w:rFonts w:cs="Arial"/>
        </w:rPr>
        <w:t>Χ</w:t>
      </w:r>
      <w:r w:rsidR="004D6852" w:rsidRPr="00F6571D">
        <w:rPr>
          <w:rFonts w:cs="Arial"/>
        </w:rPr>
        <w:t>ρηματιστηρίου κα</w:t>
      </w:r>
      <w:r w:rsidRPr="00F6571D">
        <w:rPr>
          <w:rFonts w:cs="Arial"/>
        </w:rPr>
        <w:t>ι τ</w:t>
      </w:r>
      <w:r w:rsidR="004D6852" w:rsidRPr="00F6571D">
        <w:rPr>
          <w:rFonts w:cs="Arial"/>
        </w:rPr>
        <w:t>ων δομημένων ομολόγων.</w:t>
      </w:r>
    </w:p>
    <w:p w:rsidR="004D6852" w:rsidRPr="00F6571D" w:rsidRDefault="00AC55A5" w:rsidP="00FF1228">
      <w:pPr>
        <w:spacing w:line="480" w:lineRule="auto"/>
        <w:ind w:firstLine="851"/>
        <w:jc w:val="both"/>
        <w:rPr>
          <w:rFonts w:cs="Arial"/>
          <w:u w:val="single"/>
        </w:rPr>
      </w:pPr>
      <w:r w:rsidRPr="00F6571D">
        <w:rPr>
          <w:rFonts w:cs="Arial"/>
        </w:rPr>
        <w:t>2</w:t>
      </w:r>
      <w:r w:rsidR="004D6852" w:rsidRPr="00F6571D">
        <w:rPr>
          <w:rFonts w:cs="Arial"/>
        </w:rPr>
        <w:t>.</w:t>
      </w:r>
      <w:r w:rsidR="004D6852" w:rsidRPr="00F6571D">
        <w:rPr>
          <w:rFonts w:cs="Arial"/>
          <w:u w:val="single"/>
        </w:rPr>
        <w:t xml:space="preserve">Η </w:t>
      </w:r>
      <w:r w:rsidRPr="00F6571D">
        <w:rPr>
          <w:rFonts w:cs="Arial"/>
          <w:u w:val="single"/>
        </w:rPr>
        <w:t>αυξανόμενη δημο</w:t>
      </w:r>
      <w:r w:rsidR="004D6852" w:rsidRPr="00F6571D">
        <w:rPr>
          <w:rFonts w:cs="Arial"/>
          <w:u w:val="single"/>
        </w:rPr>
        <w:t>γραφική</w:t>
      </w:r>
      <w:r w:rsidRPr="00F6571D">
        <w:rPr>
          <w:rFonts w:cs="Arial"/>
          <w:u w:val="single"/>
        </w:rPr>
        <w:t xml:space="preserve"> αν</w:t>
      </w:r>
      <w:r w:rsidR="004D6852" w:rsidRPr="00F6571D">
        <w:rPr>
          <w:rFonts w:cs="Arial"/>
          <w:u w:val="single"/>
        </w:rPr>
        <w:t>ισορροπία μ</w:t>
      </w:r>
      <w:r w:rsidRPr="00F6571D">
        <w:rPr>
          <w:rFonts w:cs="Arial"/>
          <w:u w:val="single"/>
        </w:rPr>
        <w:t xml:space="preserve">ε </w:t>
      </w:r>
      <w:r w:rsidR="004D6852" w:rsidRPr="00F6571D">
        <w:rPr>
          <w:rFonts w:cs="Arial"/>
          <w:u w:val="single"/>
        </w:rPr>
        <w:t xml:space="preserve">την </w:t>
      </w:r>
      <w:r w:rsidRPr="00F6571D">
        <w:rPr>
          <w:rFonts w:cs="Arial"/>
          <w:u w:val="single"/>
        </w:rPr>
        <w:t>προϊούσα</w:t>
      </w:r>
      <w:r w:rsidR="004D6852" w:rsidRPr="00F6571D">
        <w:rPr>
          <w:rFonts w:cs="Arial"/>
          <w:u w:val="single"/>
        </w:rPr>
        <w:t xml:space="preserve"> γήρανση και υπογεννητικότητα του πληθυσμού</w:t>
      </w:r>
      <w:r w:rsidRPr="00F6571D">
        <w:rPr>
          <w:rFonts w:cs="Arial"/>
          <w:u w:val="single"/>
        </w:rPr>
        <w:t>.</w:t>
      </w:r>
    </w:p>
    <w:p w:rsidR="004D6852" w:rsidRPr="00F6571D" w:rsidRDefault="00AC55A5" w:rsidP="00FF1228">
      <w:pPr>
        <w:spacing w:line="480" w:lineRule="auto"/>
        <w:ind w:firstLine="851"/>
        <w:jc w:val="both"/>
        <w:rPr>
          <w:rFonts w:cs="Arial"/>
        </w:rPr>
      </w:pPr>
      <w:r w:rsidRPr="00F6571D">
        <w:rPr>
          <w:rFonts w:cs="Arial"/>
        </w:rPr>
        <w:t>3.</w:t>
      </w:r>
      <w:r w:rsidR="004D6852" w:rsidRPr="00F6571D">
        <w:rPr>
          <w:rFonts w:cs="Arial"/>
          <w:u w:val="single"/>
        </w:rPr>
        <w:t>Η ανεργία σε συνδ</w:t>
      </w:r>
      <w:r w:rsidRPr="00F6571D">
        <w:rPr>
          <w:rFonts w:cs="Arial"/>
          <w:u w:val="single"/>
        </w:rPr>
        <w:t>υασμό</w:t>
      </w:r>
      <w:r w:rsidR="004D6852" w:rsidRPr="00F6571D">
        <w:rPr>
          <w:rFonts w:cs="Arial"/>
          <w:u w:val="single"/>
        </w:rPr>
        <w:t xml:space="preserve"> με την προώθηση των </w:t>
      </w:r>
      <w:r w:rsidR="00CC5A24" w:rsidRPr="00F6571D">
        <w:rPr>
          <w:rFonts w:cs="Arial"/>
          <w:u w:val="single"/>
        </w:rPr>
        <w:t xml:space="preserve">εργασιακών </w:t>
      </w:r>
      <w:r w:rsidR="004D6852" w:rsidRPr="00F6571D">
        <w:rPr>
          <w:rFonts w:cs="Arial"/>
          <w:u w:val="single"/>
        </w:rPr>
        <w:t>απορρυθμίσεων</w:t>
      </w:r>
      <w:r w:rsidR="00CC5A24" w:rsidRPr="00F6571D">
        <w:rPr>
          <w:rFonts w:cs="Arial"/>
          <w:u w:val="single"/>
        </w:rPr>
        <w:t>.</w:t>
      </w:r>
      <w:r w:rsidR="00CC5A24" w:rsidRPr="00F6571D">
        <w:rPr>
          <w:rFonts w:cs="Arial"/>
        </w:rPr>
        <w:t xml:space="preserve"> Η </w:t>
      </w:r>
      <w:r w:rsidRPr="00F6571D">
        <w:rPr>
          <w:rFonts w:cs="Arial"/>
        </w:rPr>
        <w:t>«Π</w:t>
      </w:r>
      <w:r w:rsidR="004D6852" w:rsidRPr="00F6571D">
        <w:rPr>
          <w:rFonts w:cs="Arial"/>
        </w:rPr>
        <w:t xml:space="preserve">ράσινη </w:t>
      </w:r>
      <w:r w:rsidRPr="00F6571D">
        <w:rPr>
          <w:rFonts w:cs="Arial"/>
        </w:rPr>
        <w:t>Β</w:t>
      </w:r>
      <w:r w:rsidR="004D6852" w:rsidRPr="00F6571D">
        <w:rPr>
          <w:rFonts w:cs="Arial"/>
        </w:rPr>
        <w:t>ίβλο</w:t>
      </w:r>
      <w:r w:rsidR="00CC5A24" w:rsidRPr="00F6571D">
        <w:rPr>
          <w:rFonts w:cs="Arial"/>
        </w:rPr>
        <w:t>ς</w:t>
      </w:r>
      <w:r w:rsidRPr="00F6571D">
        <w:rPr>
          <w:rFonts w:cs="Arial"/>
        </w:rPr>
        <w:t>»</w:t>
      </w:r>
      <w:r w:rsidR="004D6852" w:rsidRPr="00F6571D">
        <w:rPr>
          <w:rFonts w:cs="Arial"/>
        </w:rPr>
        <w:t xml:space="preserve"> </w:t>
      </w:r>
      <w:r w:rsidR="00CC5A24" w:rsidRPr="00F6571D">
        <w:rPr>
          <w:rFonts w:cs="Arial"/>
        </w:rPr>
        <w:t xml:space="preserve">με την εκτεταμένη </w:t>
      </w:r>
      <w:r w:rsidRPr="00F6571D">
        <w:rPr>
          <w:rFonts w:cs="Arial"/>
        </w:rPr>
        <w:t>«</w:t>
      </w:r>
      <w:proofErr w:type="spellStart"/>
      <w:r w:rsidR="004D6852" w:rsidRPr="00F6571D">
        <w:rPr>
          <w:rFonts w:cs="Arial"/>
        </w:rPr>
        <w:t>ευελισφάλει</w:t>
      </w:r>
      <w:r w:rsidRPr="00F6571D">
        <w:rPr>
          <w:rFonts w:cs="Arial"/>
        </w:rPr>
        <w:t>α</w:t>
      </w:r>
      <w:proofErr w:type="spellEnd"/>
      <w:r w:rsidRPr="00F6571D">
        <w:rPr>
          <w:rFonts w:cs="Arial"/>
        </w:rPr>
        <w:t>» («</w:t>
      </w:r>
      <w:proofErr w:type="spellStart"/>
      <w:r w:rsidR="000F7E05" w:rsidRPr="00F6571D">
        <w:rPr>
          <w:rFonts w:cs="Arial"/>
          <w:lang w:val="en-US"/>
        </w:rPr>
        <w:t>flexi</w:t>
      </w:r>
      <w:r w:rsidRPr="00F6571D">
        <w:rPr>
          <w:rFonts w:cs="Arial"/>
          <w:lang w:val="en-US"/>
        </w:rPr>
        <w:t>curity</w:t>
      </w:r>
      <w:proofErr w:type="spellEnd"/>
      <w:r w:rsidRPr="00F6571D">
        <w:rPr>
          <w:rFonts w:cs="Arial"/>
        </w:rPr>
        <w:t>»</w:t>
      </w:r>
      <w:r w:rsidR="004D6852" w:rsidRPr="00F6571D">
        <w:rPr>
          <w:rFonts w:cs="Arial"/>
        </w:rPr>
        <w:t>),</w:t>
      </w:r>
      <w:r w:rsidR="00766D05" w:rsidRPr="00F6571D">
        <w:rPr>
          <w:rStyle w:val="a4"/>
          <w:rFonts w:cs="Arial"/>
        </w:rPr>
        <w:footnoteReference w:id="2"/>
      </w:r>
      <w:r w:rsidR="000F7E05" w:rsidRPr="00F6571D">
        <w:rPr>
          <w:rFonts w:cs="Arial"/>
        </w:rPr>
        <w:t xml:space="preserve"> </w:t>
      </w:r>
      <w:r w:rsidR="00766D05" w:rsidRPr="00F6571D">
        <w:rPr>
          <w:rFonts w:cs="Arial"/>
        </w:rPr>
        <w:t xml:space="preserve"> </w:t>
      </w:r>
      <w:r w:rsidR="004D6852" w:rsidRPr="00F6571D">
        <w:rPr>
          <w:rFonts w:cs="Arial"/>
        </w:rPr>
        <w:t xml:space="preserve">η </w:t>
      </w:r>
      <w:r w:rsidR="00CC5A24" w:rsidRPr="00F6571D">
        <w:rPr>
          <w:rFonts w:cs="Arial"/>
        </w:rPr>
        <w:t xml:space="preserve">σχεδιαζόμενη </w:t>
      </w:r>
      <w:r w:rsidR="00A82AB4" w:rsidRPr="00F6571D">
        <w:rPr>
          <w:rFonts w:cs="Arial"/>
        </w:rPr>
        <w:t>από το Μάαστριχτ</w:t>
      </w:r>
      <w:r w:rsidR="00766D05" w:rsidRPr="00F6571D">
        <w:rPr>
          <w:rStyle w:val="a4"/>
          <w:rFonts w:cs="Arial"/>
        </w:rPr>
        <w:footnoteReference w:id="3"/>
      </w:r>
      <w:r w:rsidR="000F7E05" w:rsidRPr="00F6571D">
        <w:rPr>
          <w:rFonts w:cs="Arial"/>
        </w:rPr>
        <w:t xml:space="preserve"> </w:t>
      </w:r>
      <w:r w:rsidR="00A82AB4" w:rsidRPr="00F6571D">
        <w:rPr>
          <w:rFonts w:cs="Arial"/>
        </w:rPr>
        <w:t xml:space="preserve">και μετά </w:t>
      </w:r>
      <w:r w:rsidR="004D6852" w:rsidRPr="00F6571D">
        <w:rPr>
          <w:rFonts w:cs="Arial"/>
        </w:rPr>
        <w:t xml:space="preserve">διάβρωση του </w:t>
      </w:r>
      <w:r w:rsidR="00A82AB4" w:rsidRPr="00F6571D">
        <w:rPr>
          <w:rFonts w:cs="Arial"/>
        </w:rPr>
        <w:t>ε</w:t>
      </w:r>
      <w:r w:rsidR="004D6852" w:rsidRPr="00F6571D">
        <w:rPr>
          <w:rFonts w:cs="Arial"/>
        </w:rPr>
        <w:t>υρ</w:t>
      </w:r>
      <w:r w:rsidRPr="00F6571D">
        <w:rPr>
          <w:rFonts w:cs="Arial"/>
        </w:rPr>
        <w:t>ωπαϊκού Εργατικού Δ</w:t>
      </w:r>
      <w:r w:rsidR="004D6852" w:rsidRPr="00F6571D">
        <w:rPr>
          <w:rFonts w:cs="Arial"/>
        </w:rPr>
        <w:t>ικαίου</w:t>
      </w:r>
      <w:r w:rsidRPr="00F6571D">
        <w:rPr>
          <w:rFonts w:cs="Arial"/>
        </w:rPr>
        <w:t>.</w:t>
      </w:r>
    </w:p>
    <w:p w:rsidR="00A82AB4" w:rsidRPr="00F6571D" w:rsidRDefault="00AC55A5" w:rsidP="00FF1228">
      <w:pPr>
        <w:spacing w:line="480" w:lineRule="auto"/>
        <w:ind w:firstLine="851"/>
        <w:jc w:val="both"/>
        <w:rPr>
          <w:rFonts w:cs="Arial"/>
          <w:u w:val="single"/>
        </w:rPr>
      </w:pPr>
      <w:r w:rsidRPr="00F6571D">
        <w:rPr>
          <w:rFonts w:cs="Arial"/>
        </w:rPr>
        <w:t>4</w:t>
      </w:r>
      <w:r w:rsidR="004D6852" w:rsidRPr="00F6571D">
        <w:rPr>
          <w:rFonts w:cs="Arial"/>
        </w:rPr>
        <w:t>.</w:t>
      </w:r>
      <w:r w:rsidRPr="00F6571D">
        <w:rPr>
          <w:rFonts w:cs="Arial"/>
          <w:u w:val="single"/>
        </w:rPr>
        <w:t>Η</w:t>
      </w:r>
      <w:r w:rsidR="004D6852" w:rsidRPr="00F6571D">
        <w:rPr>
          <w:rFonts w:cs="Arial"/>
          <w:u w:val="single"/>
        </w:rPr>
        <w:t xml:space="preserve"> </w:t>
      </w:r>
      <w:r w:rsidRPr="00F6571D">
        <w:rPr>
          <w:rFonts w:cs="Arial"/>
          <w:u w:val="single"/>
        </w:rPr>
        <w:t>«</w:t>
      </w:r>
      <w:r w:rsidR="004D6852" w:rsidRPr="00F6571D">
        <w:rPr>
          <w:rFonts w:cs="Arial"/>
          <w:u w:val="single"/>
        </w:rPr>
        <w:t>μαύρη</w:t>
      </w:r>
      <w:r w:rsidRPr="00F6571D">
        <w:rPr>
          <w:rFonts w:cs="Arial"/>
          <w:u w:val="single"/>
        </w:rPr>
        <w:t>»</w:t>
      </w:r>
      <w:r w:rsidR="004D6852" w:rsidRPr="00F6571D">
        <w:rPr>
          <w:rFonts w:cs="Arial"/>
          <w:u w:val="single"/>
        </w:rPr>
        <w:t xml:space="preserve"> και ανασφάλιστη εργασία</w:t>
      </w:r>
      <w:r w:rsidR="00587374" w:rsidRPr="00F6571D">
        <w:rPr>
          <w:rFonts w:cs="Arial"/>
          <w:u w:val="single"/>
        </w:rPr>
        <w:t>.</w:t>
      </w:r>
      <w:r w:rsidRPr="00F6571D">
        <w:rPr>
          <w:rFonts w:cs="Arial"/>
          <w:u w:val="single"/>
        </w:rPr>
        <w:t xml:space="preserve"> </w:t>
      </w:r>
    </w:p>
    <w:p w:rsidR="00766D05" w:rsidRPr="00F6571D" w:rsidRDefault="00A82AB4" w:rsidP="00FF1228">
      <w:pPr>
        <w:spacing w:line="480" w:lineRule="auto"/>
        <w:ind w:firstLine="851"/>
        <w:jc w:val="both"/>
        <w:rPr>
          <w:rFonts w:cs="Arial"/>
        </w:rPr>
      </w:pPr>
      <w:r w:rsidRPr="00F6571D">
        <w:rPr>
          <w:rFonts w:cs="Arial"/>
        </w:rPr>
        <w:lastRenderedPageBreak/>
        <w:t>5</w:t>
      </w:r>
      <w:r w:rsidR="00724648" w:rsidRPr="00F6571D">
        <w:rPr>
          <w:rFonts w:cs="Arial"/>
        </w:rPr>
        <w:t>.</w:t>
      </w:r>
      <w:r w:rsidRPr="00F6571D">
        <w:rPr>
          <w:rFonts w:cs="Arial"/>
          <w:u w:val="single"/>
        </w:rPr>
        <w:t xml:space="preserve">Η </w:t>
      </w:r>
      <w:r w:rsidR="00CC5A24" w:rsidRPr="00F6571D">
        <w:rPr>
          <w:rFonts w:cs="Arial"/>
          <w:u w:val="single"/>
        </w:rPr>
        <w:t>αλυσιτελής</w:t>
      </w:r>
      <w:r w:rsidR="004D6852" w:rsidRPr="00F6571D">
        <w:rPr>
          <w:rFonts w:cs="Arial"/>
          <w:u w:val="single"/>
        </w:rPr>
        <w:t xml:space="preserve"> </w:t>
      </w:r>
      <w:r w:rsidR="00CC5A24" w:rsidRPr="00F6571D">
        <w:rPr>
          <w:rFonts w:cs="Arial"/>
          <w:u w:val="single"/>
        </w:rPr>
        <w:t xml:space="preserve">ασφαλιστική </w:t>
      </w:r>
      <w:r w:rsidR="00AC55A5" w:rsidRPr="00F6571D">
        <w:rPr>
          <w:rFonts w:cs="Arial"/>
          <w:u w:val="single"/>
        </w:rPr>
        <w:t>διαχείριση</w:t>
      </w:r>
      <w:r w:rsidR="004D6852" w:rsidRPr="00F6571D">
        <w:rPr>
          <w:rFonts w:cs="Arial"/>
          <w:u w:val="single"/>
        </w:rPr>
        <w:t xml:space="preserve"> </w:t>
      </w:r>
      <w:r w:rsidRPr="00F6571D">
        <w:rPr>
          <w:rFonts w:cs="Arial"/>
          <w:u w:val="single"/>
        </w:rPr>
        <w:t xml:space="preserve">της </w:t>
      </w:r>
      <w:r w:rsidR="004D6852" w:rsidRPr="00F6571D">
        <w:rPr>
          <w:rFonts w:cs="Arial"/>
          <w:u w:val="single"/>
        </w:rPr>
        <w:t>μεταναστευτικ</w:t>
      </w:r>
      <w:r w:rsidRPr="00F6571D">
        <w:rPr>
          <w:rFonts w:cs="Arial"/>
          <w:u w:val="single"/>
        </w:rPr>
        <w:t xml:space="preserve">ής </w:t>
      </w:r>
      <w:r w:rsidR="00274401" w:rsidRPr="00F6571D">
        <w:rPr>
          <w:rFonts w:cs="Arial"/>
          <w:u w:val="single"/>
        </w:rPr>
        <w:t>εργατικής</w:t>
      </w:r>
      <w:r w:rsidRPr="00F6571D">
        <w:rPr>
          <w:rFonts w:cs="Arial"/>
          <w:u w:val="single"/>
        </w:rPr>
        <w:t xml:space="preserve"> δύναμης</w:t>
      </w:r>
      <w:r w:rsidRPr="00F6571D">
        <w:rPr>
          <w:rFonts w:cs="Arial"/>
        </w:rPr>
        <w:t>.</w:t>
      </w:r>
      <w:r w:rsidR="00766D05" w:rsidRPr="00F6571D">
        <w:rPr>
          <w:rStyle w:val="a4"/>
          <w:rFonts w:cs="Arial"/>
        </w:rPr>
        <w:footnoteReference w:id="4"/>
      </w:r>
    </w:p>
    <w:p w:rsidR="004D6852" w:rsidRPr="00F6571D" w:rsidRDefault="00A82AB4" w:rsidP="00FF1228">
      <w:pPr>
        <w:spacing w:line="480" w:lineRule="auto"/>
        <w:ind w:firstLine="851"/>
        <w:jc w:val="both"/>
        <w:rPr>
          <w:rFonts w:cs="Arial"/>
          <w:u w:val="single"/>
        </w:rPr>
      </w:pPr>
      <w:r w:rsidRPr="00F6571D">
        <w:rPr>
          <w:rFonts w:cs="Arial"/>
        </w:rPr>
        <w:t>6</w:t>
      </w:r>
      <w:r w:rsidR="00AC55A5" w:rsidRPr="00F6571D">
        <w:rPr>
          <w:rFonts w:cs="Arial"/>
        </w:rPr>
        <w:t>.</w:t>
      </w:r>
      <w:r w:rsidR="004D6852" w:rsidRPr="00F6571D">
        <w:rPr>
          <w:rFonts w:cs="Arial"/>
          <w:u w:val="single"/>
        </w:rPr>
        <w:t>Η εισφοροδιαφυγή</w:t>
      </w:r>
      <w:r w:rsidR="00AC55A5" w:rsidRPr="00F6571D">
        <w:rPr>
          <w:rFonts w:cs="Arial"/>
          <w:u w:val="single"/>
        </w:rPr>
        <w:t>.</w:t>
      </w:r>
    </w:p>
    <w:p w:rsidR="004D6852" w:rsidRPr="00F6571D" w:rsidRDefault="00A82AB4" w:rsidP="00FF1228">
      <w:pPr>
        <w:spacing w:line="480" w:lineRule="auto"/>
        <w:ind w:firstLine="851"/>
        <w:jc w:val="both"/>
        <w:rPr>
          <w:rFonts w:cs="Arial"/>
        </w:rPr>
      </w:pPr>
      <w:r w:rsidRPr="00F6571D">
        <w:rPr>
          <w:rFonts w:cs="Arial"/>
        </w:rPr>
        <w:t>7</w:t>
      </w:r>
      <w:r w:rsidR="00AC55A5" w:rsidRPr="00F6571D">
        <w:rPr>
          <w:rFonts w:cs="Arial"/>
        </w:rPr>
        <w:t>.</w:t>
      </w:r>
      <w:r w:rsidR="004D6852" w:rsidRPr="00F6571D">
        <w:rPr>
          <w:rFonts w:cs="Arial"/>
          <w:u w:val="single"/>
        </w:rPr>
        <w:t>Οι σπατ</w:t>
      </w:r>
      <w:r w:rsidR="00AC55A5" w:rsidRPr="00F6571D">
        <w:rPr>
          <w:rFonts w:cs="Arial"/>
          <w:u w:val="single"/>
        </w:rPr>
        <w:t>ά</w:t>
      </w:r>
      <w:r w:rsidR="004D6852" w:rsidRPr="00F6571D">
        <w:rPr>
          <w:rFonts w:cs="Arial"/>
          <w:u w:val="single"/>
        </w:rPr>
        <w:t xml:space="preserve">λες στην περίθαλψη και η περίεργη όσμωση του </w:t>
      </w:r>
      <w:r w:rsidR="00AC55A5" w:rsidRPr="00F6571D">
        <w:rPr>
          <w:rFonts w:cs="Arial"/>
          <w:u w:val="single"/>
        </w:rPr>
        <w:t>Δ</w:t>
      </w:r>
      <w:r w:rsidR="004D6852" w:rsidRPr="00F6571D">
        <w:rPr>
          <w:rFonts w:cs="Arial"/>
          <w:u w:val="single"/>
        </w:rPr>
        <w:t xml:space="preserve">ημοσίου με τον </w:t>
      </w:r>
      <w:r w:rsidR="00AC55A5" w:rsidRPr="00F6571D">
        <w:rPr>
          <w:rFonts w:cs="Arial"/>
          <w:u w:val="single"/>
        </w:rPr>
        <w:t>Ι</w:t>
      </w:r>
      <w:r w:rsidR="004D6852" w:rsidRPr="00F6571D">
        <w:rPr>
          <w:rFonts w:cs="Arial"/>
          <w:u w:val="single"/>
        </w:rPr>
        <w:t xml:space="preserve">διωτικό </w:t>
      </w:r>
      <w:r w:rsidR="00AC55A5" w:rsidRPr="00F6571D">
        <w:rPr>
          <w:rFonts w:cs="Arial"/>
          <w:u w:val="single"/>
        </w:rPr>
        <w:t>Τ</w:t>
      </w:r>
      <w:r w:rsidR="004D6852" w:rsidRPr="00F6571D">
        <w:rPr>
          <w:rFonts w:cs="Arial"/>
          <w:u w:val="single"/>
        </w:rPr>
        <w:t>ομέα</w:t>
      </w:r>
      <w:r w:rsidR="004D6852" w:rsidRPr="00F6571D">
        <w:rPr>
          <w:rFonts w:cs="Arial"/>
        </w:rPr>
        <w:t xml:space="preserve"> που απορροφούσε </w:t>
      </w:r>
      <w:r w:rsidR="00CC5A24" w:rsidRPr="00F6571D">
        <w:rPr>
          <w:rFonts w:cs="Arial"/>
        </w:rPr>
        <w:t>προ Μνημονίου</w:t>
      </w:r>
      <w:r w:rsidR="004D6852" w:rsidRPr="00F6571D">
        <w:rPr>
          <w:rFonts w:cs="Arial"/>
        </w:rPr>
        <w:t xml:space="preserve"> πάνω από το 47</w:t>
      </w:r>
      <w:r w:rsidR="00AC55A5" w:rsidRPr="00F6571D">
        <w:rPr>
          <w:rFonts w:cs="Arial"/>
        </w:rPr>
        <w:t>%</w:t>
      </w:r>
      <w:r w:rsidR="004D6852" w:rsidRPr="00F6571D">
        <w:rPr>
          <w:rFonts w:cs="Arial"/>
        </w:rPr>
        <w:t xml:space="preserve"> των δαπανών υγείας, το υψηλότερο δηλ</w:t>
      </w:r>
      <w:r w:rsidR="00AC55A5" w:rsidRPr="00F6571D">
        <w:rPr>
          <w:rFonts w:cs="Arial"/>
        </w:rPr>
        <w:t>.</w:t>
      </w:r>
      <w:r w:rsidR="004D6852" w:rsidRPr="00F6571D">
        <w:rPr>
          <w:rFonts w:cs="Arial"/>
        </w:rPr>
        <w:t xml:space="preserve"> ποσοστό στην ΕΕ και ένα από τα υψηλότερα</w:t>
      </w:r>
      <w:r w:rsidR="00AC55A5" w:rsidRPr="00F6571D">
        <w:rPr>
          <w:rFonts w:cs="Arial"/>
        </w:rPr>
        <w:t xml:space="preserve"> στις χώρες του </w:t>
      </w:r>
      <w:r w:rsidR="004D6852" w:rsidRPr="00F6571D">
        <w:rPr>
          <w:rFonts w:cs="Arial"/>
        </w:rPr>
        <w:t>ΟΟΣΑ</w:t>
      </w:r>
      <w:r w:rsidR="00AC55A5" w:rsidRPr="00F6571D">
        <w:rPr>
          <w:rFonts w:cs="Arial"/>
        </w:rPr>
        <w:t>.</w:t>
      </w:r>
    </w:p>
    <w:p w:rsidR="004D6852" w:rsidRPr="00F6571D" w:rsidRDefault="00A82AB4" w:rsidP="00FF1228">
      <w:pPr>
        <w:spacing w:line="480" w:lineRule="auto"/>
        <w:ind w:firstLine="851"/>
        <w:jc w:val="both"/>
        <w:rPr>
          <w:rFonts w:cs="Arial"/>
          <w:u w:val="single"/>
        </w:rPr>
      </w:pPr>
      <w:r w:rsidRPr="00F6571D">
        <w:rPr>
          <w:rFonts w:cs="Arial"/>
        </w:rPr>
        <w:t>8</w:t>
      </w:r>
      <w:r w:rsidR="00AC55A5" w:rsidRPr="00F6571D">
        <w:rPr>
          <w:rFonts w:cs="Arial"/>
        </w:rPr>
        <w:t>.</w:t>
      </w:r>
      <w:r w:rsidR="004D6852" w:rsidRPr="00F6571D">
        <w:rPr>
          <w:rFonts w:cs="Arial"/>
          <w:u w:val="single"/>
        </w:rPr>
        <w:t xml:space="preserve">Ο ανορθολογισμός των επιμέρους συστημάτων </w:t>
      </w:r>
      <w:r w:rsidRPr="00F6571D">
        <w:rPr>
          <w:rFonts w:cs="Arial"/>
          <w:u w:val="single"/>
        </w:rPr>
        <w:t xml:space="preserve">του και η αναχρονιστική </w:t>
      </w:r>
      <w:r w:rsidR="004D6852" w:rsidRPr="00F6571D">
        <w:rPr>
          <w:rFonts w:cs="Arial"/>
          <w:u w:val="single"/>
        </w:rPr>
        <w:t>οργάνωσή του</w:t>
      </w:r>
      <w:r w:rsidR="00AC55A5" w:rsidRPr="00F6571D">
        <w:rPr>
          <w:rFonts w:cs="Arial"/>
          <w:u w:val="single"/>
        </w:rPr>
        <w:t>.</w:t>
      </w:r>
    </w:p>
    <w:p w:rsidR="004D6852" w:rsidRPr="00F6571D" w:rsidRDefault="00A82AB4" w:rsidP="00FF1228">
      <w:pPr>
        <w:spacing w:line="480" w:lineRule="auto"/>
        <w:ind w:firstLine="851"/>
        <w:jc w:val="both"/>
        <w:rPr>
          <w:rFonts w:cs="Arial"/>
          <w:u w:val="single"/>
        </w:rPr>
      </w:pPr>
      <w:r w:rsidRPr="00F6571D">
        <w:rPr>
          <w:rFonts w:cs="Arial"/>
        </w:rPr>
        <w:t>9</w:t>
      </w:r>
      <w:r w:rsidR="00AC55A5" w:rsidRPr="00F6571D">
        <w:rPr>
          <w:rFonts w:cs="Arial"/>
        </w:rPr>
        <w:t>.</w:t>
      </w:r>
      <w:r w:rsidR="004D6852" w:rsidRPr="00F6571D">
        <w:rPr>
          <w:rFonts w:cs="Arial"/>
          <w:u w:val="single"/>
        </w:rPr>
        <w:t xml:space="preserve">Οι </w:t>
      </w:r>
      <w:r w:rsidR="00CC5A24" w:rsidRPr="00F6571D">
        <w:rPr>
          <w:rFonts w:cs="Arial"/>
          <w:u w:val="single"/>
        </w:rPr>
        <w:t xml:space="preserve">υπέρμετρες </w:t>
      </w:r>
      <w:r w:rsidR="004D6852" w:rsidRPr="00F6571D">
        <w:rPr>
          <w:rFonts w:cs="Arial"/>
          <w:u w:val="single"/>
        </w:rPr>
        <w:t xml:space="preserve">επιβαρύνσεις </w:t>
      </w:r>
      <w:r w:rsidR="00CC5A24" w:rsidRPr="00F6571D">
        <w:rPr>
          <w:rFonts w:cs="Arial"/>
          <w:u w:val="single"/>
        </w:rPr>
        <w:t xml:space="preserve">με τα σκανδαλώδη </w:t>
      </w:r>
      <w:r w:rsidR="004D6852" w:rsidRPr="00F6571D">
        <w:rPr>
          <w:rFonts w:cs="Arial"/>
          <w:u w:val="single"/>
        </w:rPr>
        <w:t>προγρ</w:t>
      </w:r>
      <w:r w:rsidR="00CC5A24" w:rsidRPr="00F6571D">
        <w:rPr>
          <w:rFonts w:cs="Arial"/>
          <w:u w:val="single"/>
        </w:rPr>
        <w:t xml:space="preserve">άμματα </w:t>
      </w:r>
      <w:r w:rsidR="004D6852" w:rsidRPr="00F6571D">
        <w:rPr>
          <w:rFonts w:cs="Arial"/>
          <w:u w:val="single"/>
        </w:rPr>
        <w:t>εθελουσίας εξόδου</w:t>
      </w:r>
      <w:r w:rsidR="00CC5A24" w:rsidRPr="00F6571D">
        <w:rPr>
          <w:rFonts w:cs="Arial"/>
          <w:u w:val="single"/>
        </w:rPr>
        <w:t xml:space="preserve"> στις ΔΕΚΟ και κυρίως στις Τράπεζες.</w:t>
      </w:r>
    </w:p>
    <w:p w:rsidR="00AC55A5" w:rsidRPr="00F6571D" w:rsidRDefault="00A82AB4" w:rsidP="00FF1228">
      <w:pPr>
        <w:spacing w:line="480" w:lineRule="auto"/>
        <w:ind w:firstLine="851"/>
        <w:jc w:val="both"/>
        <w:rPr>
          <w:rFonts w:cs="Arial"/>
          <w:u w:val="single"/>
        </w:rPr>
      </w:pPr>
      <w:r w:rsidRPr="00F6571D">
        <w:rPr>
          <w:rFonts w:cs="Arial"/>
        </w:rPr>
        <w:t>10</w:t>
      </w:r>
      <w:r w:rsidR="00AC55A5" w:rsidRPr="00F6571D">
        <w:rPr>
          <w:rFonts w:cs="Arial"/>
        </w:rPr>
        <w:t>.</w:t>
      </w:r>
      <w:r w:rsidR="004D6852" w:rsidRPr="00F6571D">
        <w:rPr>
          <w:rFonts w:cs="Arial"/>
          <w:u w:val="single"/>
        </w:rPr>
        <w:t xml:space="preserve">Οι </w:t>
      </w:r>
      <w:r w:rsidR="00AC55A5" w:rsidRPr="00F6571D">
        <w:rPr>
          <w:rFonts w:cs="Arial"/>
          <w:u w:val="single"/>
        </w:rPr>
        <w:t>οφειλές</w:t>
      </w:r>
      <w:r w:rsidR="004D6852" w:rsidRPr="00F6571D">
        <w:rPr>
          <w:rFonts w:cs="Arial"/>
          <w:u w:val="single"/>
        </w:rPr>
        <w:t xml:space="preserve"> του </w:t>
      </w:r>
      <w:r w:rsidR="00AC55A5" w:rsidRPr="00F6571D">
        <w:rPr>
          <w:rFonts w:cs="Arial"/>
          <w:u w:val="single"/>
        </w:rPr>
        <w:t>Δ</w:t>
      </w:r>
      <w:r w:rsidR="004D6852" w:rsidRPr="00F6571D">
        <w:rPr>
          <w:rFonts w:cs="Arial"/>
          <w:u w:val="single"/>
        </w:rPr>
        <w:t>ημ</w:t>
      </w:r>
      <w:r w:rsidR="00AC55A5" w:rsidRPr="00F6571D">
        <w:rPr>
          <w:rFonts w:cs="Arial"/>
          <w:u w:val="single"/>
        </w:rPr>
        <w:t xml:space="preserve">οσίου </w:t>
      </w:r>
      <w:r w:rsidR="004D6852" w:rsidRPr="00F6571D">
        <w:rPr>
          <w:rFonts w:cs="Arial"/>
          <w:u w:val="single"/>
        </w:rPr>
        <w:t xml:space="preserve">προς το </w:t>
      </w:r>
      <w:r w:rsidR="00AC55A5" w:rsidRPr="00F6571D">
        <w:rPr>
          <w:rFonts w:cs="Arial"/>
          <w:u w:val="single"/>
        </w:rPr>
        <w:t>ΙΚΑ.</w:t>
      </w:r>
    </w:p>
    <w:p w:rsidR="004D6852" w:rsidRPr="00F6571D" w:rsidRDefault="00AC55A5" w:rsidP="00FF1228">
      <w:pPr>
        <w:spacing w:line="480" w:lineRule="auto"/>
        <w:ind w:firstLine="851"/>
        <w:jc w:val="both"/>
        <w:rPr>
          <w:rFonts w:cs="Arial"/>
          <w:u w:val="single"/>
        </w:rPr>
      </w:pPr>
      <w:r w:rsidRPr="00F6571D">
        <w:rPr>
          <w:rFonts w:cs="Arial"/>
        </w:rPr>
        <w:t>1</w:t>
      </w:r>
      <w:r w:rsidR="00A82AB4" w:rsidRPr="00F6571D">
        <w:rPr>
          <w:rFonts w:cs="Arial"/>
        </w:rPr>
        <w:t>1</w:t>
      </w:r>
      <w:r w:rsidRPr="00F6571D">
        <w:rPr>
          <w:rFonts w:cs="Arial"/>
        </w:rPr>
        <w:t>.</w:t>
      </w:r>
      <w:r w:rsidR="00557F79" w:rsidRPr="00F6571D">
        <w:rPr>
          <w:rFonts w:cs="Arial"/>
          <w:u w:val="single"/>
        </w:rPr>
        <w:t>Η έντα</w:t>
      </w:r>
      <w:r w:rsidRPr="00F6571D">
        <w:rPr>
          <w:rFonts w:cs="Arial"/>
          <w:u w:val="single"/>
        </w:rPr>
        <w:t>ξη</w:t>
      </w:r>
      <w:r w:rsidR="00557F79" w:rsidRPr="00F6571D">
        <w:rPr>
          <w:rFonts w:cs="Arial"/>
          <w:u w:val="single"/>
        </w:rPr>
        <w:t xml:space="preserve"> </w:t>
      </w:r>
      <w:r w:rsidRPr="00F6571D">
        <w:rPr>
          <w:rFonts w:cs="Arial"/>
          <w:u w:val="single"/>
        </w:rPr>
        <w:t>τ</w:t>
      </w:r>
      <w:r w:rsidR="00557F79" w:rsidRPr="00F6571D">
        <w:rPr>
          <w:rFonts w:cs="Arial"/>
          <w:u w:val="single"/>
        </w:rPr>
        <w:t xml:space="preserve">ων </w:t>
      </w:r>
      <w:r w:rsidRPr="00F6571D">
        <w:rPr>
          <w:rFonts w:cs="Arial"/>
          <w:u w:val="single"/>
        </w:rPr>
        <w:t>«</w:t>
      </w:r>
      <w:r w:rsidR="00557F79" w:rsidRPr="00F6571D">
        <w:rPr>
          <w:rFonts w:cs="Arial"/>
          <w:u w:val="single"/>
        </w:rPr>
        <w:t>ευγενών</w:t>
      </w:r>
      <w:r w:rsidRPr="00F6571D">
        <w:rPr>
          <w:rFonts w:cs="Arial"/>
          <w:u w:val="single"/>
        </w:rPr>
        <w:t>»</w:t>
      </w:r>
      <w:r w:rsidR="00557F79" w:rsidRPr="00F6571D">
        <w:rPr>
          <w:rFonts w:cs="Arial"/>
          <w:u w:val="single"/>
        </w:rPr>
        <w:t xml:space="preserve"> </w:t>
      </w:r>
      <w:r w:rsidRPr="00F6571D">
        <w:rPr>
          <w:rFonts w:cs="Arial"/>
          <w:u w:val="single"/>
        </w:rPr>
        <w:t>Τ</w:t>
      </w:r>
      <w:r w:rsidR="00557F79" w:rsidRPr="00F6571D">
        <w:rPr>
          <w:rFonts w:cs="Arial"/>
          <w:u w:val="single"/>
        </w:rPr>
        <w:t xml:space="preserve">αμείων στο </w:t>
      </w:r>
      <w:r w:rsidRPr="00F6571D">
        <w:rPr>
          <w:rFonts w:cs="Arial"/>
          <w:u w:val="single"/>
        </w:rPr>
        <w:t xml:space="preserve">ΙΚΑ-ΕΤΑΜ </w:t>
      </w:r>
      <w:r w:rsidR="00557F79" w:rsidRPr="00F6571D">
        <w:rPr>
          <w:rFonts w:cs="Arial"/>
          <w:u w:val="single"/>
        </w:rPr>
        <w:t xml:space="preserve">με αναλογιστικό </w:t>
      </w:r>
      <w:r w:rsidR="00CC5A24" w:rsidRPr="00F6571D">
        <w:rPr>
          <w:rFonts w:cs="Arial"/>
          <w:u w:val="single"/>
        </w:rPr>
        <w:t xml:space="preserve">τότε </w:t>
      </w:r>
      <w:r w:rsidRPr="00F6571D">
        <w:rPr>
          <w:rFonts w:cs="Arial"/>
          <w:u w:val="single"/>
        </w:rPr>
        <w:t>έλλειμμα</w:t>
      </w:r>
      <w:r w:rsidR="00557F79" w:rsidRPr="00F6571D">
        <w:rPr>
          <w:rFonts w:cs="Arial"/>
          <w:u w:val="single"/>
        </w:rPr>
        <w:t xml:space="preserve"> 23,5 δις </w:t>
      </w:r>
      <w:r w:rsidR="00DE6F1A" w:rsidRPr="00F6571D">
        <w:rPr>
          <w:rFonts w:cs="Arial"/>
          <w:u w:val="single"/>
        </w:rPr>
        <w:t>€</w:t>
      </w:r>
      <w:r w:rsidR="00557F79" w:rsidRPr="00F6571D">
        <w:rPr>
          <w:rFonts w:cs="Arial"/>
          <w:u w:val="single"/>
        </w:rPr>
        <w:t>.</w:t>
      </w:r>
    </w:p>
    <w:p w:rsidR="00557F79" w:rsidRPr="00F6571D" w:rsidRDefault="00557F79" w:rsidP="00FF1228">
      <w:pPr>
        <w:spacing w:line="480" w:lineRule="auto"/>
        <w:ind w:firstLine="851"/>
        <w:jc w:val="both"/>
        <w:rPr>
          <w:rFonts w:cs="Arial"/>
        </w:rPr>
      </w:pPr>
    </w:p>
    <w:p w:rsidR="00AD53F3" w:rsidRPr="00F6571D" w:rsidRDefault="00AD53F3" w:rsidP="00FF1228">
      <w:pPr>
        <w:spacing w:line="480" w:lineRule="auto"/>
        <w:ind w:firstLine="851"/>
        <w:jc w:val="both"/>
        <w:rPr>
          <w:rFonts w:cs="Arial"/>
        </w:rPr>
      </w:pPr>
    </w:p>
    <w:p w:rsidR="006B6300" w:rsidRPr="00F6571D" w:rsidRDefault="006B6300" w:rsidP="00FF1228">
      <w:pPr>
        <w:spacing w:line="480" w:lineRule="auto"/>
        <w:ind w:firstLine="851"/>
        <w:jc w:val="both"/>
        <w:rPr>
          <w:rFonts w:cs="Arial"/>
          <w:b/>
        </w:rPr>
      </w:pPr>
      <w:r w:rsidRPr="00F6571D">
        <w:rPr>
          <w:rFonts w:cs="Arial"/>
          <w:b/>
        </w:rPr>
        <w:t xml:space="preserve">Κυρίες </w:t>
      </w:r>
      <w:proofErr w:type="spellStart"/>
      <w:r w:rsidRPr="00F6571D">
        <w:rPr>
          <w:rFonts w:cs="Arial"/>
          <w:b/>
        </w:rPr>
        <w:t>κ΄</w:t>
      </w:r>
      <w:proofErr w:type="spellEnd"/>
      <w:r w:rsidRPr="00F6571D">
        <w:rPr>
          <w:rFonts w:cs="Arial"/>
          <w:b/>
        </w:rPr>
        <w:t xml:space="preserve"> κύριοι</w:t>
      </w:r>
    </w:p>
    <w:p w:rsidR="00CC5A24" w:rsidRPr="00F6571D" w:rsidRDefault="00DE6F1A" w:rsidP="00FF1228">
      <w:pPr>
        <w:spacing w:line="480" w:lineRule="auto"/>
        <w:ind w:firstLine="851"/>
        <w:jc w:val="both"/>
        <w:rPr>
          <w:rFonts w:cs="Arial"/>
          <w:b/>
        </w:rPr>
      </w:pPr>
      <w:r w:rsidRPr="00F6571D">
        <w:rPr>
          <w:rFonts w:cs="Arial"/>
          <w:b/>
        </w:rPr>
        <w:t>Β.</w:t>
      </w:r>
      <w:r w:rsidR="00AB1EE6">
        <w:rPr>
          <w:rFonts w:cs="Arial"/>
          <w:b/>
        </w:rPr>
        <w:t xml:space="preserve"> </w:t>
      </w:r>
      <w:r w:rsidR="00CC5A24" w:rsidRPr="00F6571D">
        <w:rPr>
          <w:rFonts w:cs="Arial"/>
          <w:b/>
        </w:rPr>
        <w:t>Το Μνημόνιο</w:t>
      </w:r>
      <w:r w:rsidR="00587374" w:rsidRPr="00F6571D">
        <w:rPr>
          <w:rFonts w:cs="Arial"/>
          <w:b/>
        </w:rPr>
        <w:t xml:space="preserve"> επέτεινε την κρίση</w:t>
      </w:r>
      <w:r w:rsidR="00CC5A24" w:rsidRPr="00F6571D">
        <w:rPr>
          <w:rFonts w:cs="Arial"/>
          <w:b/>
        </w:rPr>
        <w:t>. Απ</w:t>
      </w:r>
      <w:r w:rsidR="00257CF9" w:rsidRPr="00F6571D">
        <w:rPr>
          <w:rFonts w:cs="Arial"/>
          <w:b/>
        </w:rPr>
        <w:t>ώ</w:t>
      </w:r>
      <w:r w:rsidR="00CC5A24" w:rsidRPr="00F6571D">
        <w:rPr>
          <w:rFonts w:cs="Arial"/>
          <w:b/>
        </w:rPr>
        <w:t>λει</w:t>
      </w:r>
      <w:r w:rsidR="00257CF9" w:rsidRPr="00F6571D">
        <w:rPr>
          <w:rFonts w:cs="Arial"/>
          <w:b/>
        </w:rPr>
        <w:t>ε</w:t>
      </w:r>
      <w:r w:rsidR="00CC5A24" w:rsidRPr="00F6571D">
        <w:rPr>
          <w:rFonts w:cs="Arial"/>
          <w:b/>
        </w:rPr>
        <w:t>ς 65-70 δις</w:t>
      </w:r>
      <w:r w:rsidR="00257CF9" w:rsidRPr="00F6571D">
        <w:rPr>
          <w:rFonts w:cs="Arial"/>
          <w:b/>
        </w:rPr>
        <w:t xml:space="preserve"> €!</w:t>
      </w:r>
    </w:p>
    <w:p w:rsidR="00A82AB4" w:rsidRPr="00F6571D" w:rsidRDefault="00DE6F1A" w:rsidP="00FF1228">
      <w:pPr>
        <w:spacing w:line="480" w:lineRule="auto"/>
        <w:ind w:firstLine="851"/>
        <w:jc w:val="both"/>
        <w:rPr>
          <w:rFonts w:cs="Arial"/>
          <w:u w:val="single"/>
        </w:rPr>
      </w:pPr>
      <w:r w:rsidRPr="00F6571D">
        <w:rPr>
          <w:rFonts w:cs="Arial"/>
          <w:u w:val="single"/>
        </w:rPr>
        <w:t>Μ</w:t>
      </w:r>
      <w:r w:rsidR="00557F79" w:rsidRPr="00F6571D">
        <w:rPr>
          <w:rFonts w:cs="Arial"/>
          <w:u w:val="single"/>
        </w:rPr>
        <w:t xml:space="preserve">ε την </w:t>
      </w:r>
      <w:r w:rsidRPr="00F6571D">
        <w:rPr>
          <w:rFonts w:cs="Arial"/>
          <w:u w:val="single"/>
        </w:rPr>
        <w:t>υπαγωγή</w:t>
      </w:r>
      <w:r w:rsidR="00557F79" w:rsidRPr="00F6571D">
        <w:rPr>
          <w:rFonts w:cs="Arial"/>
          <w:u w:val="single"/>
        </w:rPr>
        <w:t xml:space="preserve"> της </w:t>
      </w:r>
      <w:r w:rsidRPr="00F6571D">
        <w:rPr>
          <w:rFonts w:cs="Arial"/>
          <w:u w:val="single"/>
        </w:rPr>
        <w:t>χώρας</w:t>
      </w:r>
      <w:r w:rsidR="00557F79" w:rsidRPr="00F6571D">
        <w:rPr>
          <w:rFonts w:cs="Arial"/>
          <w:u w:val="single"/>
        </w:rPr>
        <w:t xml:space="preserve"> μας στο </w:t>
      </w:r>
      <w:r w:rsidRPr="00F6571D">
        <w:rPr>
          <w:rFonts w:cs="Arial"/>
          <w:u w:val="single"/>
        </w:rPr>
        <w:t>καθεστώς</w:t>
      </w:r>
      <w:r w:rsidR="00557F79" w:rsidRPr="00F6571D">
        <w:rPr>
          <w:rFonts w:cs="Arial"/>
          <w:u w:val="single"/>
        </w:rPr>
        <w:t xml:space="preserve"> τ</w:t>
      </w:r>
      <w:r w:rsidR="00A82AB4" w:rsidRPr="00F6571D">
        <w:rPr>
          <w:rFonts w:cs="Arial"/>
          <w:u w:val="single"/>
        </w:rPr>
        <w:t xml:space="preserve">ων δύο </w:t>
      </w:r>
      <w:r w:rsidRPr="00F6571D">
        <w:rPr>
          <w:rFonts w:cs="Arial"/>
          <w:u w:val="single"/>
        </w:rPr>
        <w:t>Μνημονί</w:t>
      </w:r>
      <w:r w:rsidR="00A82AB4" w:rsidRPr="00F6571D">
        <w:rPr>
          <w:rFonts w:cs="Arial"/>
          <w:u w:val="single"/>
        </w:rPr>
        <w:t>ων</w:t>
      </w:r>
      <w:r w:rsidR="00CC5A24" w:rsidRPr="00F6571D">
        <w:rPr>
          <w:rFonts w:cs="Arial"/>
          <w:u w:val="single"/>
        </w:rPr>
        <w:t xml:space="preserve"> (ν.3845/2010, ν.4046/2012)</w:t>
      </w:r>
      <w:r w:rsidRPr="00F6571D">
        <w:rPr>
          <w:rFonts w:cs="Arial"/>
          <w:u w:val="single"/>
        </w:rPr>
        <w:t xml:space="preserve">, </w:t>
      </w:r>
      <w:r w:rsidR="00557F79" w:rsidRPr="00F6571D">
        <w:rPr>
          <w:rFonts w:cs="Arial"/>
          <w:u w:val="single"/>
        </w:rPr>
        <w:t xml:space="preserve">η κρίση του </w:t>
      </w:r>
      <w:r w:rsidRPr="00F6571D">
        <w:rPr>
          <w:rFonts w:cs="Arial"/>
          <w:u w:val="single"/>
        </w:rPr>
        <w:t>Α</w:t>
      </w:r>
      <w:r w:rsidR="00557F79" w:rsidRPr="00F6571D">
        <w:rPr>
          <w:rFonts w:cs="Arial"/>
          <w:u w:val="single"/>
        </w:rPr>
        <w:t>σφαλ</w:t>
      </w:r>
      <w:r w:rsidRPr="00F6571D">
        <w:rPr>
          <w:rFonts w:cs="Arial"/>
          <w:u w:val="single"/>
        </w:rPr>
        <w:t>ιστικού Σ</w:t>
      </w:r>
      <w:r w:rsidR="00557F79" w:rsidRPr="00F6571D">
        <w:rPr>
          <w:rFonts w:cs="Arial"/>
          <w:u w:val="single"/>
        </w:rPr>
        <w:t>υστή</w:t>
      </w:r>
      <w:r w:rsidRPr="00F6571D">
        <w:rPr>
          <w:rFonts w:cs="Arial"/>
          <w:u w:val="single"/>
        </w:rPr>
        <w:t>ματος</w:t>
      </w:r>
      <w:r w:rsidR="00557F79" w:rsidRPr="00F6571D">
        <w:rPr>
          <w:rFonts w:cs="Arial"/>
          <w:u w:val="single"/>
        </w:rPr>
        <w:t xml:space="preserve"> επιτάθηκε επικίνδ</w:t>
      </w:r>
      <w:r w:rsidRPr="00F6571D">
        <w:rPr>
          <w:rFonts w:cs="Arial"/>
          <w:u w:val="single"/>
        </w:rPr>
        <w:t>υ</w:t>
      </w:r>
      <w:r w:rsidR="00557F79" w:rsidRPr="00F6571D">
        <w:rPr>
          <w:rFonts w:cs="Arial"/>
          <w:u w:val="single"/>
        </w:rPr>
        <w:t xml:space="preserve">να και η κατάσταση σήμερα είναι </w:t>
      </w:r>
      <w:r w:rsidRPr="00F6571D">
        <w:rPr>
          <w:rFonts w:cs="Arial"/>
          <w:u w:val="single"/>
        </w:rPr>
        <w:t>δύσκολα</w:t>
      </w:r>
      <w:r w:rsidR="00557F79" w:rsidRPr="00F6571D">
        <w:rPr>
          <w:rFonts w:cs="Arial"/>
          <w:u w:val="single"/>
        </w:rPr>
        <w:t xml:space="preserve"> ανατάξιμη</w:t>
      </w:r>
      <w:r w:rsidR="00CC5A24" w:rsidRPr="00F6571D">
        <w:rPr>
          <w:rFonts w:cs="Arial"/>
          <w:u w:val="single"/>
        </w:rPr>
        <w:t xml:space="preserve">. </w:t>
      </w:r>
    </w:p>
    <w:p w:rsidR="00557F79" w:rsidRPr="00F6571D" w:rsidRDefault="00CC5A24" w:rsidP="00FF1228">
      <w:pPr>
        <w:spacing w:line="480" w:lineRule="auto"/>
        <w:ind w:firstLine="851"/>
        <w:jc w:val="both"/>
        <w:rPr>
          <w:rFonts w:cs="Arial"/>
          <w:u w:val="single"/>
        </w:rPr>
      </w:pPr>
      <w:r w:rsidRPr="00F6571D">
        <w:rPr>
          <w:rFonts w:cs="Arial"/>
          <w:u w:val="single"/>
        </w:rPr>
        <w:lastRenderedPageBreak/>
        <w:t xml:space="preserve">Στα αίτια της κρίσης </w:t>
      </w:r>
      <w:r w:rsidR="00DE6F1A" w:rsidRPr="00F6571D">
        <w:rPr>
          <w:rFonts w:cs="Arial"/>
          <w:u w:val="single"/>
        </w:rPr>
        <w:t>-</w:t>
      </w:r>
      <w:r w:rsidR="00557F79" w:rsidRPr="00F6571D">
        <w:rPr>
          <w:rFonts w:cs="Arial"/>
          <w:u w:val="single"/>
        </w:rPr>
        <w:t xml:space="preserve">και κυρίως τη διαχρονική </w:t>
      </w:r>
      <w:r w:rsidR="00DE6F1A" w:rsidRPr="00F6571D">
        <w:rPr>
          <w:rFonts w:cs="Arial"/>
          <w:u w:val="single"/>
        </w:rPr>
        <w:t>κακοδιαχείριση</w:t>
      </w:r>
      <w:r w:rsidR="00557F79" w:rsidRPr="00F6571D">
        <w:rPr>
          <w:rFonts w:cs="Arial"/>
          <w:u w:val="single"/>
        </w:rPr>
        <w:t xml:space="preserve"> και </w:t>
      </w:r>
      <w:r w:rsidR="00DE6F1A" w:rsidRPr="00F6571D">
        <w:rPr>
          <w:rFonts w:cs="Arial"/>
          <w:u w:val="single"/>
        </w:rPr>
        <w:t xml:space="preserve">τη </w:t>
      </w:r>
      <w:r w:rsidR="00557F79" w:rsidRPr="00F6571D">
        <w:rPr>
          <w:rFonts w:cs="Arial"/>
          <w:u w:val="single"/>
        </w:rPr>
        <w:t xml:space="preserve">λεηλασία των αποθεματικών του, ως άμεση συνέπεια της </w:t>
      </w:r>
      <w:proofErr w:type="spellStart"/>
      <w:r w:rsidR="00557F79" w:rsidRPr="00F6571D">
        <w:rPr>
          <w:rFonts w:cs="Arial"/>
          <w:u w:val="single"/>
        </w:rPr>
        <w:t>μνημ</w:t>
      </w:r>
      <w:r w:rsidR="00DE6F1A" w:rsidRPr="00F6571D">
        <w:rPr>
          <w:rFonts w:cs="Arial"/>
          <w:u w:val="single"/>
        </w:rPr>
        <w:t>ονιακής</w:t>
      </w:r>
      <w:proofErr w:type="spellEnd"/>
      <w:r w:rsidR="00557F79" w:rsidRPr="00F6571D">
        <w:rPr>
          <w:rFonts w:cs="Arial"/>
          <w:u w:val="single"/>
        </w:rPr>
        <w:t xml:space="preserve"> πολιτικής</w:t>
      </w:r>
      <w:r w:rsidR="00DE6F1A" w:rsidRPr="00F6571D">
        <w:rPr>
          <w:rFonts w:cs="Arial"/>
          <w:u w:val="single"/>
        </w:rPr>
        <w:t>-</w:t>
      </w:r>
      <w:r w:rsidR="00557F79" w:rsidRPr="00F6571D">
        <w:rPr>
          <w:rFonts w:cs="Arial"/>
          <w:u w:val="single"/>
        </w:rPr>
        <w:t>, προστέθηκαν και τα εξής</w:t>
      </w:r>
      <w:r w:rsidR="006B6300" w:rsidRPr="00F6571D">
        <w:rPr>
          <w:rFonts w:cs="Arial"/>
          <w:u w:val="single"/>
        </w:rPr>
        <w:t xml:space="preserve"> αίτια</w:t>
      </w:r>
      <w:r w:rsidR="00DE6F1A" w:rsidRPr="00F6571D">
        <w:rPr>
          <w:rFonts w:cs="Arial"/>
          <w:u w:val="single"/>
        </w:rPr>
        <w:t>:</w:t>
      </w:r>
    </w:p>
    <w:p w:rsidR="00557F79" w:rsidRPr="00F6571D" w:rsidRDefault="00DE6F1A" w:rsidP="00FF1228">
      <w:pPr>
        <w:spacing w:line="480" w:lineRule="auto"/>
        <w:ind w:firstLine="851"/>
        <w:jc w:val="both"/>
        <w:rPr>
          <w:rFonts w:cs="Arial"/>
        </w:rPr>
      </w:pPr>
      <w:r w:rsidRPr="00F6571D">
        <w:rPr>
          <w:rFonts w:cs="Arial"/>
        </w:rPr>
        <w:t>1-</w:t>
      </w:r>
      <w:r w:rsidR="00557F79" w:rsidRPr="00F6571D">
        <w:rPr>
          <w:rFonts w:cs="Arial"/>
          <w:u w:val="single"/>
        </w:rPr>
        <w:t xml:space="preserve">Το </w:t>
      </w:r>
      <w:r w:rsidR="00A82AB4" w:rsidRPr="00F6571D">
        <w:rPr>
          <w:rFonts w:cs="Arial"/>
          <w:u w:val="single"/>
        </w:rPr>
        <w:t>«</w:t>
      </w:r>
      <w:r w:rsidR="00557F79" w:rsidRPr="00F6571D">
        <w:rPr>
          <w:rFonts w:cs="Arial"/>
          <w:u w:val="single"/>
        </w:rPr>
        <w:t>κούρεμα</w:t>
      </w:r>
      <w:r w:rsidR="00A82AB4" w:rsidRPr="00F6571D">
        <w:rPr>
          <w:rFonts w:cs="Arial"/>
          <w:u w:val="single"/>
        </w:rPr>
        <w:t>»</w:t>
      </w:r>
      <w:r w:rsidR="00557F79" w:rsidRPr="00F6571D">
        <w:rPr>
          <w:rFonts w:cs="Arial"/>
          <w:u w:val="single"/>
        </w:rPr>
        <w:t xml:space="preserve"> </w:t>
      </w:r>
      <w:r w:rsidRPr="00F6571D">
        <w:rPr>
          <w:rFonts w:cs="Arial"/>
          <w:u w:val="single"/>
        </w:rPr>
        <w:t>(«</w:t>
      </w:r>
      <w:r w:rsidRPr="00F6571D">
        <w:rPr>
          <w:rFonts w:cs="Arial"/>
          <w:u w:val="single"/>
          <w:lang w:val="en-US"/>
        </w:rPr>
        <w:t>PSI</w:t>
      </w:r>
      <w:r w:rsidRPr="00F6571D">
        <w:rPr>
          <w:rFonts w:cs="Arial"/>
          <w:u w:val="single"/>
        </w:rPr>
        <w:t xml:space="preserve">») </w:t>
      </w:r>
      <w:r w:rsidR="00557F79" w:rsidRPr="00F6571D">
        <w:rPr>
          <w:rFonts w:cs="Arial"/>
          <w:u w:val="single"/>
        </w:rPr>
        <w:t xml:space="preserve">των αποθεματικών </w:t>
      </w:r>
      <w:r w:rsidR="00CF495A" w:rsidRPr="00F6571D">
        <w:rPr>
          <w:rFonts w:cs="Arial"/>
          <w:u w:val="single"/>
        </w:rPr>
        <w:t xml:space="preserve">στην πρωτογενή και δευτερογενή αγορά, </w:t>
      </w:r>
      <w:r w:rsidR="00557F79" w:rsidRPr="00F6571D">
        <w:rPr>
          <w:rFonts w:cs="Arial"/>
          <w:u w:val="single"/>
        </w:rPr>
        <w:t xml:space="preserve">που στοίχισε μέχρι σήμερα στα </w:t>
      </w:r>
      <w:r w:rsidRPr="00F6571D">
        <w:rPr>
          <w:rFonts w:cs="Arial"/>
          <w:u w:val="single"/>
        </w:rPr>
        <w:t>Τ</w:t>
      </w:r>
      <w:r w:rsidR="00557F79" w:rsidRPr="00F6571D">
        <w:rPr>
          <w:rFonts w:cs="Arial"/>
          <w:u w:val="single"/>
        </w:rPr>
        <w:t>αμεία περίπο</w:t>
      </w:r>
      <w:r w:rsidRPr="00F6571D">
        <w:rPr>
          <w:rFonts w:cs="Arial"/>
          <w:u w:val="single"/>
        </w:rPr>
        <w:t xml:space="preserve">υ </w:t>
      </w:r>
      <w:r w:rsidR="00557F79" w:rsidRPr="00F6571D">
        <w:rPr>
          <w:rFonts w:cs="Arial"/>
          <w:u w:val="single"/>
        </w:rPr>
        <w:t xml:space="preserve">26 δις </w:t>
      </w:r>
      <w:r w:rsidRPr="00F6571D">
        <w:rPr>
          <w:rFonts w:cs="Arial"/>
          <w:u w:val="single"/>
        </w:rPr>
        <w:t>€.</w:t>
      </w:r>
      <w:r w:rsidR="000F7E05" w:rsidRPr="00F6571D">
        <w:rPr>
          <w:rFonts w:cs="Arial"/>
        </w:rPr>
        <w:t xml:space="preserve"> </w:t>
      </w:r>
      <w:r w:rsidR="00CF495A" w:rsidRPr="00F6571D">
        <w:rPr>
          <w:rFonts w:cs="Arial"/>
        </w:rPr>
        <w:t xml:space="preserve">Από τα 31 δις </w:t>
      </w:r>
      <w:r w:rsidR="00257CF9" w:rsidRPr="00F6571D">
        <w:rPr>
          <w:rFonts w:cs="Arial"/>
        </w:rPr>
        <w:t xml:space="preserve">€ </w:t>
      </w:r>
      <w:r w:rsidR="00CF495A" w:rsidRPr="00F6571D">
        <w:rPr>
          <w:rFonts w:cs="Arial"/>
        </w:rPr>
        <w:t xml:space="preserve">αποθεματικών προ </w:t>
      </w:r>
      <w:r w:rsidR="00257CF9" w:rsidRPr="00F6571D">
        <w:rPr>
          <w:rFonts w:cs="Arial"/>
          <w:lang w:val="en-US"/>
        </w:rPr>
        <w:t>PSI</w:t>
      </w:r>
      <w:r w:rsidR="00257CF9" w:rsidRPr="00F6571D">
        <w:rPr>
          <w:rFonts w:cs="Arial"/>
        </w:rPr>
        <w:t xml:space="preserve">, </w:t>
      </w:r>
      <w:r w:rsidR="00CF495A" w:rsidRPr="00F6571D">
        <w:rPr>
          <w:rFonts w:cs="Arial"/>
        </w:rPr>
        <w:t>σ</w:t>
      </w:r>
      <w:r w:rsidR="00257CF9" w:rsidRPr="00F6571D">
        <w:rPr>
          <w:rFonts w:cs="Arial"/>
        </w:rPr>
        <w:t>ή</w:t>
      </w:r>
      <w:r w:rsidR="00CF495A" w:rsidRPr="00F6571D">
        <w:rPr>
          <w:rFonts w:cs="Arial"/>
        </w:rPr>
        <w:t xml:space="preserve">μερα τα </w:t>
      </w:r>
      <w:r w:rsidR="00257CF9" w:rsidRPr="00F6571D">
        <w:rPr>
          <w:rFonts w:cs="Arial"/>
        </w:rPr>
        <w:t>Τ</w:t>
      </w:r>
      <w:r w:rsidR="00CF495A" w:rsidRPr="00F6571D">
        <w:rPr>
          <w:rFonts w:cs="Arial"/>
        </w:rPr>
        <w:t>αμεία διαθέτουν 3,5 περίπου δις</w:t>
      </w:r>
      <w:r w:rsidR="00257CF9" w:rsidRPr="00F6571D">
        <w:rPr>
          <w:rFonts w:cs="Arial"/>
        </w:rPr>
        <w:t xml:space="preserve"> €!</w:t>
      </w:r>
    </w:p>
    <w:p w:rsidR="00243D2C" w:rsidRPr="00F6571D" w:rsidRDefault="00DE6F1A" w:rsidP="00FF1228">
      <w:pPr>
        <w:spacing w:line="480" w:lineRule="auto"/>
        <w:ind w:firstLine="851"/>
        <w:jc w:val="both"/>
        <w:rPr>
          <w:rFonts w:cs="Arial"/>
        </w:rPr>
      </w:pPr>
      <w:r w:rsidRPr="00F6571D">
        <w:rPr>
          <w:rFonts w:cs="Arial"/>
        </w:rPr>
        <w:t>2</w:t>
      </w:r>
      <w:r w:rsidR="00557F79" w:rsidRPr="00F6571D">
        <w:rPr>
          <w:rFonts w:cs="Arial"/>
        </w:rPr>
        <w:t>-</w:t>
      </w:r>
      <w:r w:rsidRPr="00F6571D">
        <w:rPr>
          <w:rFonts w:cs="Arial"/>
          <w:u w:val="single"/>
        </w:rPr>
        <w:t>Η</w:t>
      </w:r>
      <w:r w:rsidR="00557F79" w:rsidRPr="00F6571D">
        <w:rPr>
          <w:rFonts w:cs="Arial"/>
          <w:u w:val="single"/>
        </w:rPr>
        <w:t xml:space="preserve"> αύξηση της ανεργίας κατά 17 μονάδες μέχρι σήμερα</w:t>
      </w:r>
      <w:r w:rsidR="00557F79" w:rsidRPr="00F6571D">
        <w:rPr>
          <w:rFonts w:cs="Arial"/>
        </w:rPr>
        <w:t xml:space="preserve">, με κάθε μία (1) μονάδα να αφαιρεί </w:t>
      </w:r>
      <w:proofErr w:type="spellStart"/>
      <w:r w:rsidR="00557F79" w:rsidRPr="00F6571D">
        <w:rPr>
          <w:rFonts w:cs="Arial"/>
        </w:rPr>
        <w:t>κατ’έτος</w:t>
      </w:r>
      <w:proofErr w:type="spellEnd"/>
      <w:r w:rsidR="00557F79" w:rsidRPr="00F6571D">
        <w:rPr>
          <w:rFonts w:cs="Arial"/>
        </w:rPr>
        <w:t xml:space="preserve"> τουλάχιστον 250 εκατ. </w:t>
      </w:r>
      <w:r w:rsidR="00A82AB4" w:rsidRPr="00F6571D">
        <w:rPr>
          <w:rFonts w:cs="Arial"/>
        </w:rPr>
        <w:t xml:space="preserve">€ </w:t>
      </w:r>
      <w:r w:rsidR="00981734" w:rsidRPr="00F6571D">
        <w:rPr>
          <w:rFonts w:cs="Arial"/>
        </w:rPr>
        <w:t xml:space="preserve">σε </w:t>
      </w:r>
      <w:r w:rsidR="00557F79" w:rsidRPr="00F6571D">
        <w:rPr>
          <w:rFonts w:cs="Arial"/>
        </w:rPr>
        <w:t>εισφορές από το σύστημα</w:t>
      </w:r>
      <w:r w:rsidRPr="00F6571D">
        <w:rPr>
          <w:rFonts w:cs="Arial"/>
        </w:rPr>
        <w:t>.</w:t>
      </w:r>
      <w:r w:rsidR="00243D2C" w:rsidRPr="00F6571D">
        <w:rPr>
          <w:rStyle w:val="a4"/>
          <w:rFonts w:cs="Arial"/>
        </w:rPr>
        <w:footnoteReference w:id="5"/>
      </w:r>
      <w:r w:rsidR="000F7E05" w:rsidRPr="00F6571D">
        <w:rPr>
          <w:rFonts w:cs="Arial"/>
        </w:rPr>
        <w:t xml:space="preserve"> </w:t>
      </w:r>
      <w:r w:rsidR="006B6300" w:rsidRPr="00F6571D">
        <w:rPr>
          <w:rFonts w:cs="Arial"/>
        </w:rPr>
        <w:t xml:space="preserve">Ο Γιώργος </w:t>
      </w:r>
      <w:proofErr w:type="spellStart"/>
      <w:r w:rsidR="006B6300" w:rsidRPr="00F6571D">
        <w:rPr>
          <w:rFonts w:cs="Arial"/>
        </w:rPr>
        <w:t>Κουτρουμάνης</w:t>
      </w:r>
      <w:proofErr w:type="spellEnd"/>
      <w:r w:rsidR="006B6300" w:rsidRPr="00F6571D">
        <w:rPr>
          <w:rFonts w:cs="Arial"/>
        </w:rPr>
        <w:t>, τέως Υπουργός Εργασίας σε επιστολή του προς την τρόικα στις 21-6-2012 αναβιβάζει τις απώλειες σε 320 εκατ. ευρώ ανά μονάδα ανεργίας.</w:t>
      </w:r>
    </w:p>
    <w:p w:rsidR="00F0449E" w:rsidRPr="00F6571D" w:rsidRDefault="00DE6F1A" w:rsidP="00FF1228">
      <w:pPr>
        <w:spacing w:line="480" w:lineRule="auto"/>
        <w:ind w:firstLine="851"/>
        <w:jc w:val="both"/>
        <w:rPr>
          <w:rFonts w:cs="Arial"/>
        </w:rPr>
      </w:pPr>
      <w:r w:rsidRPr="00F6571D">
        <w:rPr>
          <w:rFonts w:cs="Arial"/>
        </w:rPr>
        <w:t>3</w:t>
      </w:r>
      <w:r w:rsidR="00557F79" w:rsidRPr="00F6571D">
        <w:rPr>
          <w:rFonts w:cs="Arial"/>
        </w:rPr>
        <w:t>-</w:t>
      </w:r>
      <w:r w:rsidRPr="00F6571D">
        <w:rPr>
          <w:rFonts w:cs="Arial"/>
          <w:u w:val="single"/>
        </w:rPr>
        <w:t>Η</w:t>
      </w:r>
      <w:r w:rsidR="00557F79" w:rsidRPr="00F6571D">
        <w:rPr>
          <w:rFonts w:cs="Arial"/>
          <w:u w:val="single"/>
        </w:rPr>
        <w:t xml:space="preserve"> ραγδαία μείωση των μισθών πάνω από 25 μονάδες</w:t>
      </w:r>
      <w:r w:rsidR="00557F79" w:rsidRPr="00F6571D">
        <w:rPr>
          <w:rFonts w:cs="Arial"/>
        </w:rPr>
        <w:t xml:space="preserve">, με κάθε μία (1) από τις οποίες να αφαιρεί 150 εκατ. € </w:t>
      </w:r>
      <w:r w:rsidR="00981734" w:rsidRPr="00F6571D">
        <w:rPr>
          <w:rFonts w:cs="Arial"/>
        </w:rPr>
        <w:t xml:space="preserve"> σε </w:t>
      </w:r>
      <w:r w:rsidR="00557F79" w:rsidRPr="00F6571D">
        <w:rPr>
          <w:rFonts w:cs="Arial"/>
        </w:rPr>
        <w:t xml:space="preserve">εισφορές </w:t>
      </w:r>
      <w:proofErr w:type="spellStart"/>
      <w:r w:rsidR="00557F79" w:rsidRPr="00F6571D">
        <w:rPr>
          <w:rFonts w:cs="Arial"/>
        </w:rPr>
        <w:t>κατ’έτος</w:t>
      </w:r>
      <w:proofErr w:type="spellEnd"/>
      <w:r w:rsidR="00557F79" w:rsidRPr="00F6571D">
        <w:rPr>
          <w:rFonts w:cs="Arial"/>
        </w:rPr>
        <w:t xml:space="preserve"> από το σύστημα.</w:t>
      </w:r>
      <w:r w:rsidR="00243D2C" w:rsidRPr="00F6571D">
        <w:rPr>
          <w:rStyle w:val="a4"/>
          <w:rFonts w:cs="Arial"/>
        </w:rPr>
        <w:footnoteReference w:id="6"/>
      </w:r>
    </w:p>
    <w:p w:rsidR="00CF495A" w:rsidRPr="00F6571D" w:rsidRDefault="00257CF9" w:rsidP="00FF1228">
      <w:pPr>
        <w:spacing w:line="480" w:lineRule="auto"/>
        <w:ind w:firstLine="720"/>
        <w:jc w:val="both"/>
        <w:rPr>
          <w:rFonts w:cs="Arial"/>
        </w:rPr>
      </w:pPr>
      <w:r w:rsidRPr="00F6571D">
        <w:rPr>
          <w:rFonts w:cs="Arial"/>
        </w:rPr>
        <w:t>4-</w:t>
      </w:r>
      <w:r w:rsidR="00CF495A" w:rsidRPr="00F6571D">
        <w:rPr>
          <w:rFonts w:cs="Arial"/>
          <w:u w:val="single"/>
        </w:rPr>
        <w:t xml:space="preserve">Ο νέος κατώτατος μισθός των 586 και 510 </w:t>
      </w:r>
      <w:r w:rsidR="00085096" w:rsidRPr="00F6571D">
        <w:rPr>
          <w:rFonts w:cs="Arial"/>
          <w:u w:val="single"/>
        </w:rPr>
        <w:t xml:space="preserve">€ </w:t>
      </w:r>
      <w:r w:rsidR="00486EF1" w:rsidRPr="00F6571D">
        <w:rPr>
          <w:rFonts w:cs="Arial"/>
          <w:u w:val="single"/>
        </w:rPr>
        <w:t xml:space="preserve">για τους πάνω και κάτω από 25 ετών </w:t>
      </w:r>
      <w:r w:rsidR="00CF495A" w:rsidRPr="00F6571D">
        <w:rPr>
          <w:rFonts w:cs="Arial"/>
          <w:u w:val="single"/>
        </w:rPr>
        <w:t>αντί</w:t>
      </w:r>
      <w:r w:rsidR="00085096" w:rsidRPr="00F6571D">
        <w:rPr>
          <w:rFonts w:cs="Arial"/>
          <w:u w:val="single"/>
        </w:rPr>
        <w:t>σ</w:t>
      </w:r>
      <w:r w:rsidR="00CF495A" w:rsidRPr="00F6571D">
        <w:rPr>
          <w:rFonts w:cs="Arial"/>
          <w:u w:val="single"/>
        </w:rPr>
        <w:t>τοιχα</w:t>
      </w:r>
      <w:r w:rsidR="00486EF1" w:rsidRPr="00F6571D">
        <w:rPr>
          <w:rFonts w:cs="Arial"/>
          <w:u w:val="single"/>
        </w:rPr>
        <w:t>.</w:t>
      </w:r>
      <w:r w:rsidR="00CF495A" w:rsidRPr="00F6571D">
        <w:rPr>
          <w:rFonts w:cs="Arial"/>
          <w:u w:val="single"/>
        </w:rPr>
        <w:t xml:space="preserve"> </w:t>
      </w:r>
    </w:p>
    <w:p w:rsidR="00A82AB4" w:rsidRPr="00F6571D" w:rsidRDefault="00257CF9" w:rsidP="00FF1228">
      <w:pPr>
        <w:spacing w:line="480" w:lineRule="auto"/>
        <w:ind w:firstLine="851"/>
        <w:jc w:val="both"/>
        <w:rPr>
          <w:rFonts w:cs="Arial"/>
          <w:u w:val="single"/>
        </w:rPr>
      </w:pPr>
      <w:r w:rsidRPr="00F6571D">
        <w:rPr>
          <w:rFonts w:cs="Arial"/>
        </w:rPr>
        <w:t>5</w:t>
      </w:r>
      <w:r w:rsidR="00557F79" w:rsidRPr="00F6571D">
        <w:rPr>
          <w:rFonts w:cs="Arial"/>
        </w:rPr>
        <w:t>-</w:t>
      </w:r>
      <w:r w:rsidR="00DE6F1A" w:rsidRPr="00F6571D">
        <w:rPr>
          <w:rFonts w:cs="Arial"/>
          <w:u w:val="single"/>
        </w:rPr>
        <w:t>Ο</w:t>
      </w:r>
      <w:r w:rsidR="00557F79" w:rsidRPr="00F6571D">
        <w:rPr>
          <w:rFonts w:cs="Arial"/>
          <w:u w:val="single"/>
        </w:rPr>
        <w:t>ι προσωρινές μορφές απασχόλησης</w:t>
      </w:r>
      <w:r w:rsidR="00A82AB4" w:rsidRPr="00F6571D">
        <w:rPr>
          <w:rFonts w:cs="Arial"/>
          <w:u w:val="single"/>
        </w:rPr>
        <w:t xml:space="preserve"> της νεανικής</w:t>
      </w:r>
      <w:r w:rsidR="00557F79" w:rsidRPr="00F6571D">
        <w:rPr>
          <w:rFonts w:cs="Arial"/>
          <w:u w:val="single"/>
        </w:rPr>
        <w:t xml:space="preserve"> ευελιξίας και τα πεντάμηνα των ΕΣΠΑ των 490 και 427 € αντίστοιχα</w:t>
      </w:r>
      <w:r w:rsidR="00A82AB4" w:rsidRPr="00F6571D">
        <w:rPr>
          <w:rFonts w:cs="Arial"/>
          <w:u w:val="single"/>
        </w:rPr>
        <w:t>.</w:t>
      </w:r>
    </w:p>
    <w:p w:rsidR="00557F79" w:rsidRPr="00F6571D" w:rsidRDefault="00257CF9" w:rsidP="00FF1228">
      <w:pPr>
        <w:spacing w:line="480" w:lineRule="auto"/>
        <w:ind w:firstLine="851"/>
        <w:jc w:val="both"/>
        <w:rPr>
          <w:rFonts w:cs="Arial"/>
        </w:rPr>
      </w:pPr>
      <w:r w:rsidRPr="00F6571D">
        <w:rPr>
          <w:rFonts w:cs="Arial"/>
        </w:rPr>
        <w:t>6</w:t>
      </w:r>
      <w:r w:rsidR="00557F79" w:rsidRPr="00F6571D">
        <w:rPr>
          <w:rFonts w:cs="Arial"/>
        </w:rPr>
        <w:t>-</w:t>
      </w:r>
      <w:r w:rsidR="00DE6F1A" w:rsidRPr="00F6571D">
        <w:rPr>
          <w:rFonts w:cs="Arial"/>
          <w:u w:val="single"/>
        </w:rPr>
        <w:t>Η</w:t>
      </w:r>
      <w:r w:rsidR="00557F79" w:rsidRPr="00F6571D">
        <w:rPr>
          <w:rFonts w:cs="Arial"/>
          <w:u w:val="single"/>
        </w:rPr>
        <w:t xml:space="preserve"> δραστική περικοπή της κρατικής επιχορήγησης</w:t>
      </w:r>
      <w:r w:rsidR="00243D2C" w:rsidRPr="00F6571D">
        <w:rPr>
          <w:rStyle w:val="a4"/>
          <w:rFonts w:cs="Arial"/>
          <w:u w:val="single"/>
        </w:rPr>
        <w:footnoteReference w:id="7"/>
      </w:r>
      <w:r w:rsidR="00B24AE6" w:rsidRPr="00F6571D">
        <w:rPr>
          <w:rFonts w:cs="Arial"/>
          <w:u w:val="single"/>
        </w:rPr>
        <w:t xml:space="preserve"> </w:t>
      </w:r>
      <w:r w:rsidR="00557F79" w:rsidRPr="00F6571D">
        <w:rPr>
          <w:rFonts w:cs="Arial"/>
          <w:u w:val="single"/>
        </w:rPr>
        <w:t>προς τα Ταμεία</w:t>
      </w:r>
      <w:r w:rsidR="00557F79" w:rsidRPr="00F6571D">
        <w:rPr>
          <w:rFonts w:cs="Arial"/>
        </w:rPr>
        <w:t xml:space="preserve"> κατά 1,3 δις € για το έτος 2012, κατά 1,4 δις € περίπου για το 2013, κατά 2,1 δις </w:t>
      </w:r>
      <w:r w:rsidR="00A82AB4" w:rsidRPr="00F6571D">
        <w:rPr>
          <w:rFonts w:cs="Arial"/>
        </w:rPr>
        <w:t xml:space="preserve">€ </w:t>
      </w:r>
      <w:r w:rsidR="00557F79" w:rsidRPr="00F6571D">
        <w:rPr>
          <w:rFonts w:cs="Arial"/>
        </w:rPr>
        <w:t xml:space="preserve">για το 2014, κατά 1 δις </w:t>
      </w:r>
      <w:r w:rsidR="00A82AB4" w:rsidRPr="00F6571D">
        <w:rPr>
          <w:rFonts w:cs="Arial"/>
        </w:rPr>
        <w:t xml:space="preserve">€ </w:t>
      </w:r>
      <w:r w:rsidR="00557F79" w:rsidRPr="00F6571D">
        <w:rPr>
          <w:rFonts w:cs="Arial"/>
        </w:rPr>
        <w:t>περίπου για το 2015</w:t>
      </w:r>
      <w:r w:rsidR="007E30FC" w:rsidRPr="00F6571D">
        <w:rPr>
          <w:rFonts w:cs="Arial"/>
        </w:rPr>
        <w:t>.</w:t>
      </w:r>
    </w:p>
    <w:p w:rsidR="00407E27" w:rsidRPr="00F6571D" w:rsidRDefault="00257CF9" w:rsidP="00FF1228">
      <w:pPr>
        <w:spacing w:line="480" w:lineRule="auto"/>
        <w:ind w:firstLine="851"/>
        <w:jc w:val="both"/>
        <w:rPr>
          <w:rFonts w:cs="Arial"/>
        </w:rPr>
      </w:pPr>
      <w:r w:rsidRPr="00F6571D">
        <w:rPr>
          <w:rFonts w:cs="Arial"/>
        </w:rPr>
        <w:lastRenderedPageBreak/>
        <w:t>7</w:t>
      </w:r>
      <w:r w:rsidR="00407E27" w:rsidRPr="00F6571D">
        <w:rPr>
          <w:rFonts w:cs="Arial"/>
        </w:rPr>
        <w:t>-</w:t>
      </w:r>
      <w:r w:rsidR="00DE6F1A" w:rsidRPr="00F6571D">
        <w:rPr>
          <w:rFonts w:cs="Arial"/>
          <w:u w:val="single"/>
        </w:rPr>
        <w:t>Η</w:t>
      </w:r>
      <w:r w:rsidR="00407E27" w:rsidRPr="00F6571D">
        <w:rPr>
          <w:rFonts w:cs="Arial"/>
          <w:u w:val="single"/>
        </w:rPr>
        <w:t xml:space="preserve"> μείωση των εργοδοτικών εισφορών</w:t>
      </w:r>
      <w:r w:rsidR="00407E27" w:rsidRPr="00F6571D">
        <w:rPr>
          <w:rFonts w:cs="Arial"/>
        </w:rPr>
        <w:t xml:space="preserve"> κατά 1,1%, με απώλειες για τα Ταμεία που ανέρχονται στα 250 εκατ. € περίπου</w:t>
      </w:r>
      <w:r w:rsidR="00587374" w:rsidRPr="00F6571D">
        <w:rPr>
          <w:rFonts w:cs="Arial"/>
        </w:rPr>
        <w:t xml:space="preserve"> (ν. 4046/2012 και ν. 4093/2012, σελ. 5608)</w:t>
      </w:r>
      <w:r w:rsidR="007E30FC" w:rsidRPr="00F6571D">
        <w:rPr>
          <w:rFonts w:cs="Arial"/>
        </w:rPr>
        <w:t>.</w:t>
      </w:r>
    </w:p>
    <w:p w:rsidR="00407E27" w:rsidRPr="00F6571D" w:rsidRDefault="00257CF9" w:rsidP="00FF1228">
      <w:pPr>
        <w:spacing w:line="480" w:lineRule="auto"/>
        <w:ind w:firstLine="851"/>
        <w:jc w:val="both"/>
        <w:rPr>
          <w:rFonts w:cs="Arial"/>
        </w:rPr>
      </w:pPr>
      <w:r w:rsidRPr="00F6571D">
        <w:rPr>
          <w:rFonts w:cs="Arial"/>
        </w:rPr>
        <w:t>8</w:t>
      </w:r>
      <w:r w:rsidR="00407E27" w:rsidRPr="00F6571D">
        <w:rPr>
          <w:rFonts w:cs="Arial"/>
        </w:rPr>
        <w:t>-</w:t>
      </w:r>
      <w:r w:rsidR="00DE6F1A" w:rsidRPr="00F6571D">
        <w:rPr>
          <w:rFonts w:cs="Arial"/>
          <w:u w:val="single"/>
        </w:rPr>
        <w:t>Η</w:t>
      </w:r>
      <w:r w:rsidR="00407E27" w:rsidRPr="00F6571D">
        <w:rPr>
          <w:rFonts w:cs="Arial"/>
          <w:u w:val="single"/>
        </w:rPr>
        <w:t xml:space="preserve"> μείωση των εργοδοτικών και εργατικών εισφορών</w:t>
      </w:r>
      <w:r w:rsidR="00407E27" w:rsidRPr="00F6571D">
        <w:rPr>
          <w:rFonts w:cs="Arial"/>
        </w:rPr>
        <w:t xml:space="preserve"> κατά 3,9%</w:t>
      </w:r>
      <w:r w:rsidR="00587374" w:rsidRPr="00F6571D">
        <w:rPr>
          <w:rFonts w:cs="Arial"/>
        </w:rPr>
        <w:t xml:space="preserve"> (ν. 4254/2014, παρ. ΙΑ.3, σελ. 1427)</w:t>
      </w:r>
      <w:r w:rsidR="00407E27" w:rsidRPr="00F6571D">
        <w:rPr>
          <w:rFonts w:cs="Arial"/>
        </w:rPr>
        <w:t xml:space="preserve">, που </w:t>
      </w:r>
      <w:r w:rsidR="00587374" w:rsidRPr="00F6571D">
        <w:rPr>
          <w:rFonts w:cs="Arial"/>
        </w:rPr>
        <w:t>-</w:t>
      </w:r>
      <w:r w:rsidR="00407E27" w:rsidRPr="00F6571D">
        <w:rPr>
          <w:rFonts w:cs="Arial"/>
        </w:rPr>
        <w:t>σύμφωνα με το Μεσοπρόθεσμο Πρόγραμμα 2015-2018 (ν.4263/2014</w:t>
      </w:r>
      <w:r w:rsidR="00587374" w:rsidRPr="00F6571D">
        <w:rPr>
          <w:rFonts w:cs="Arial"/>
        </w:rPr>
        <w:t>, σελ. 42 πίνακας 3.7</w:t>
      </w:r>
      <w:r w:rsidR="00407E27" w:rsidRPr="00F6571D">
        <w:rPr>
          <w:rFonts w:cs="Arial"/>
        </w:rPr>
        <w:t>)</w:t>
      </w:r>
      <w:r w:rsidR="00587374" w:rsidRPr="00F6571D">
        <w:rPr>
          <w:rFonts w:cs="Arial"/>
        </w:rPr>
        <w:t>-</w:t>
      </w:r>
      <w:r w:rsidR="00407E27" w:rsidRPr="00F6571D">
        <w:rPr>
          <w:rFonts w:cs="Arial"/>
        </w:rPr>
        <w:t xml:space="preserve"> θα στερήσει 974 εκατ. € από το σύστημα</w:t>
      </w:r>
      <w:r w:rsidR="007E30FC" w:rsidRPr="00F6571D">
        <w:rPr>
          <w:rFonts w:cs="Arial"/>
        </w:rPr>
        <w:t>.</w:t>
      </w:r>
    </w:p>
    <w:p w:rsidR="00407E27" w:rsidRPr="00F6571D" w:rsidRDefault="00257CF9" w:rsidP="00FF1228">
      <w:pPr>
        <w:spacing w:line="480" w:lineRule="auto"/>
        <w:ind w:firstLine="851"/>
        <w:jc w:val="both"/>
        <w:rPr>
          <w:rFonts w:cs="Arial"/>
        </w:rPr>
      </w:pPr>
      <w:r w:rsidRPr="00F6571D">
        <w:rPr>
          <w:rFonts w:cs="Arial"/>
        </w:rPr>
        <w:t>9</w:t>
      </w:r>
      <w:r w:rsidR="00407E27" w:rsidRPr="00F6571D">
        <w:rPr>
          <w:rFonts w:cs="Arial"/>
        </w:rPr>
        <w:t>-</w:t>
      </w:r>
      <w:r w:rsidR="00DE6F1A" w:rsidRPr="00F6571D">
        <w:rPr>
          <w:rFonts w:cs="Arial"/>
          <w:u w:val="single"/>
        </w:rPr>
        <w:t>Η</w:t>
      </w:r>
      <w:r w:rsidR="00407E27" w:rsidRPr="00F6571D">
        <w:rPr>
          <w:rFonts w:cs="Arial"/>
          <w:u w:val="single"/>
        </w:rPr>
        <w:t xml:space="preserve"> κατάργηση των κοινωνικών πόρων υπέρ των Ταμείων </w:t>
      </w:r>
      <w:proofErr w:type="spellStart"/>
      <w:r w:rsidR="00407E27" w:rsidRPr="00F6571D">
        <w:rPr>
          <w:rFonts w:cs="Arial"/>
          <w:u w:val="single"/>
        </w:rPr>
        <w:t>Επικούρησης</w:t>
      </w:r>
      <w:proofErr w:type="spellEnd"/>
      <w:r w:rsidR="00407E27" w:rsidRPr="00F6571D">
        <w:rPr>
          <w:rFonts w:cs="Arial"/>
          <w:u w:val="single"/>
        </w:rPr>
        <w:t xml:space="preserve"> </w:t>
      </w:r>
      <w:r w:rsidR="00407E27" w:rsidRPr="00F6571D">
        <w:rPr>
          <w:rFonts w:cs="Arial"/>
        </w:rPr>
        <w:t xml:space="preserve">που θα στερήσει πόρους </w:t>
      </w:r>
      <w:r w:rsidR="00587374" w:rsidRPr="00F6571D">
        <w:rPr>
          <w:rFonts w:cs="Arial"/>
        </w:rPr>
        <w:t>400-</w:t>
      </w:r>
      <w:r w:rsidR="00407E27" w:rsidRPr="00F6571D">
        <w:rPr>
          <w:rFonts w:cs="Arial"/>
        </w:rPr>
        <w:t>700 εκατ. € τουλάχιστον από το σύστημα</w:t>
      </w:r>
      <w:r w:rsidR="00587374" w:rsidRPr="00F6571D">
        <w:rPr>
          <w:rFonts w:cs="Arial"/>
        </w:rPr>
        <w:t xml:space="preserve"> (ν. 4254/2014, σελ. 1427)</w:t>
      </w:r>
      <w:r w:rsidR="00407E27" w:rsidRPr="00F6571D">
        <w:rPr>
          <w:rFonts w:cs="Arial"/>
        </w:rPr>
        <w:t>.</w:t>
      </w:r>
    </w:p>
    <w:p w:rsidR="00557F79" w:rsidRPr="00F6571D" w:rsidRDefault="00257CF9" w:rsidP="00FF1228">
      <w:pPr>
        <w:spacing w:line="480" w:lineRule="auto"/>
        <w:ind w:firstLine="851"/>
        <w:jc w:val="both"/>
        <w:rPr>
          <w:rFonts w:cs="Arial"/>
          <w:u w:val="single"/>
        </w:rPr>
      </w:pPr>
      <w:r w:rsidRPr="00F6571D">
        <w:rPr>
          <w:rFonts w:cs="Arial"/>
        </w:rPr>
        <w:t>10</w:t>
      </w:r>
      <w:r w:rsidR="00557F79" w:rsidRPr="00F6571D">
        <w:rPr>
          <w:rFonts w:cs="Arial"/>
        </w:rPr>
        <w:t>-</w:t>
      </w:r>
      <w:r w:rsidR="00DE6F1A" w:rsidRPr="00F6571D">
        <w:rPr>
          <w:rFonts w:cs="Arial"/>
          <w:u w:val="single"/>
        </w:rPr>
        <w:t>Η</w:t>
      </w:r>
      <w:r w:rsidR="00557F79" w:rsidRPr="00F6571D">
        <w:rPr>
          <w:rFonts w:cs="Arial"/>
          <w:u w:val="single"/>
        </w:rPr>
        <w:t xml:space="preserve"> έκρηξη της ανασφάλιστης και «μαύρης» εργασίας</w:t>
      </w:r>
      <w:r w:rsidR="007E30FC" w:rsidRPr="00F6571D">
        <w:rPr>
          <w:rFonts w:cs="Arial"/>
          <w:u w:val="single"/>
        </w:rPr>
        <w:t>.</w:t>
      </w:r>
      <w:r w:rsidR="00557F79" w:rsidRPr="00F6571D">
        <w:rPr>
          <w:rFonts w:cs="Arial"/>
          <w:u w:val="single"/>
        </w:rPr>
        <w:t xml:space="preserve"> </w:t>
      </w:r>
    </w:p>
    <w:p w:rsidR="00557F79" w:rsidRPr="00F6571D" w:rsidRDefault="00DE6F1A" w:rsidP="00FF1228">
      <w:pPr>
        <w:spacing w:line="480" w:lineRule="auto"/>
        <w:ind w:firstLine="851"/>
        <w:jc w:val="both"/>
        <w:rPr>
          <w:rFonts w:cs="Arial"/>
        </w:rPr>
      </w:pPr>
      <w:r w:rsidRPr="00F6571D">
        <w:rPr>
          <w:rFonts w:cs="Arial"/>
        </w:rPr>
        <w:t>1</w:t>
      </w:r>
      <w:r w:rsidR="00257CF9" w:rsidRPr="00F6571D">
        <w:rPr>
          <w:rFonts w:cs="Arial"/>
        </w:rPr>
        <w:t>1</w:t>
      </w:r>
      <w:r w:rsidR="00557F79" w:rsidRPr="00F6571D">
        <w:rPr>
          <w:rFonts w:cs="Arial"/>
        </w:rPr>
        <w:t>-</w:t>
      </w:r>
      <w:r w:rsidRPr="00F6571D">
        <w:rPr>
          <w:rFonts w:cs="Arial"/>
        </w:rPr>
        <w:t>Η</w:t>
      </w:r>
      <w:r w:rsidR="00CF495A" w:rsidRPr="00F6571D">
        <w:rPr>
          <w:rFonts w:cs="Arial"/>
        </w:rPr>
        <w:t xml:space="preserve"> εκτεταμένη</w:t>
      </w:r>
      <w:r w:rsidR="00557F79" w:rsidRPr="00F6571D">
        <w:rPr>
          <w:rFonts w:cs="Arial"/>
        </w:rPr>
        <w:t xml:space="preserve"> </w:t>
      </w:r>
      <w:proofErr w:type="spellStart"/>
      <w:r w:rsidR="00557F79" w:rsidRPr="00F6571D">
        <w:rPr>
          <w:rFonts w:cs="Arial"/>
        </w:rPr>
        <w:t>ατυπία</w:t>
      </w:r>
      <w:proofErr w:type="spellEnd"/>
      <w:r w:rsidR="00557F79" w:rsidRPr="00F6571D">
        <w:rPr>
          <w:rFonts w:cs="Arial"/>
        </w:rPr>
        <w:t xml:space="preserve"> στο μεγάλο τμήμα των εργασιακών σχέσεων</w:t>
      </w:r>
      <w:r w:rsidR="007E30FC" w:rsidRPr="00F6571D">
        <w:rPr>
          <w:rFonts w:cs="Arial"/>
        </w:rPr>
        <w:t>.</w:t>
      </w:r>
      <w:r w:rsidR="00557F79" w:rsidRPr="00F6571D">
        <w:rPr>
          <w:rFonts w:cs="Arial"/>
        </w:rPr>
        <w:t xml:space="preserve"> </w:t>
      </w:r>
    </w:p>
    <w:p w:rsidR="007E30FC" w:rsidRPr="00F6571D" w:rsidRDefault="00557F79" w:rsidP="00FF1228">
      <w:pPr>
        <w:spacing w:line="480" w:lineRule="auto"/>
        <w:ind w:firstLine="851"/>
        <w:jc w:val="both"/>
        <w:rPr>
          <w:rFonts w:cs="Arial"/>
          <w:b/>
          <w:u w:val="single"/>
        </w:rPr>
      </w:pPr>
      <w:r w:rsidRPr="00F6571D">
        <w:rPr>
          <w:rFonts w:cs="Arial"/>
          <w:b/>
          <w:u w:val="single"/>
        </w:rPr>
        <w:t xml:space="preserve">Όλες οι παραπάνω </w:t>
      </w:r>
      <w:r w:rsidR="00CF495A" w:rsidRPr="00F6571D">
        <w:rPr>
          <w:rFonts w:cs="Arial"/>
          <w:b/>
          <w:u w:val="single"/>
        </w:rPr>
        <w:t>συνέπειες του Μνημονίου</w:t>
      </w:r>
      <w:r w:rsidRPr="00F6571D">
        <w:rPr>
          <w:rFonts w:cs="Arial"/>
          <w:b/>
          <w:u w:val="single"/>
        </w:rPr>
        <w:t xml:space="preserve"> </w:t>
      </w:r>
      <w:proofErr w:type="spellStart"/>
      <w:r w:rsidRPr="00F6571D">
        <w:rPr>
          <w:rFonts w:cs="Arial"/>
          <w:b/>
          <w:u w:val="single"/>
        </w:rPr>
        <w:t>συναθροιζόμενες</w:t>
      </w:r>
      <w:proofErr w:type="spellEnd"/>
      <w:r w:rsidRPr="00F6571D">
        <w:rPr>
          <w:rFonts w:cs="Arial"/>
          <w:b/>
          <w:u w:val="single"/>
        </w:rPr>
        <w:t>,</w:t>
      </w:r>
      <w:r w:rsidR="007E30FC" w:rsidRPr="00F6571D">
        <w:rPr>
          <w:rFonts w:cs="Arial"/>
          <w:b/>
          <w:u w:val="single"/>
        </w:rPr>
        <w:t xml:space="preserve"> έχουν </w:t>
      </w:r>
      <w:r w:rsidR="00CF495A" w:rsidRPr="00F6571D">
        <w:rPr>
          <w:rFonts w:cs="Arial"/>
          <w:b/>
          <w:u w:val="single"/>
        </w:rPr>
        <w:t xml:space="preserve">στερήσει </w:t>
      </w:r>
      <w:r w:rsidR="007E30FC" w:rsidRPr="00F6571D">
        <w:rPr>
          <w:rFonts w:cs="Arial"/>
          <w:b/>
          <w:u w:val="single"/>
        </w:rPr>
        <w:t xml:space="preserve">μέχρι σήμερα </w:t>
      </w:r>
      <w:r w:rsidR="00A82AB4" w:rsidRPr="00F6571D">
        <w:rPr>
          <w:rFonts w:cs="Arial"/>
          <w:b/>
          <w:u w:val="single"/>
        </w:rPr>
        <w:t xml:space="preserve">(2010-2014) </w:t>
      </w:r>
      <w:r w:rsidR="00CF495A" w:rsidRPr="00F6571D">
        <w:rPr>
          <w:rFonts w:cs="Arial"/>
          <w:b/>
          <w:u w:val="single"/>
        </w:rPr>
        <w:t xml:space="preserve">από </w:t>
      </w:r>
      <w:r w:rsidR="00407E27" w:rsidRPr="00F6571D">
        <w:rPr>
          <w:rFonts w:cs="Arial"/>
          <w:b/>
          <w:u w:val="single"/>
        </w:rPr>
        <w:t xml:space="preserve">το </w:t>
      </w:r>
      <w:r w:rsidR="007E30FC" w:rsidRPr="00F6571D">
        <w:rPr>
          <w:rFonts w:cs="Arial"/>
          <w:b/>
          <w:u w:val="single"/>
        </w:rPr>
        <w:t>Α</w:t>
      </w:r>
      <w:r w:rsidR="00407E27" w:rsidRPr="00F6571D">
        <w:rPr>
          <w:rFonts w:cs="Arial"/>
          <w:b/>
          <w:u w:val="single"/>
        </w:rPr>
        <w:t>σφαλ</w:t>
      </w:r>
      <w:r w:rsidR="007E30FC" w:rsidRPr="00F6571D">
        <w:rPr>
          <w:rFonts w:cs="Arial"/>
          <w:b/>
          <w:u w:val="single"/>
        </w:rPr>
        <w:t>ιστικό μας Σ</w:t>
      </w:r>
      <w:r w:rsidR="00407E27" w:rsidRPr="00F6571D">
        <w:rPr>
          <w:rFonts w:cs="Arial"/>
          <w:b/>
          <w:u w:val="single"/>
        </w:rPr>
        <w:t xml:space="preserve">ύστημα </w:t>
      </w:r>
      <w:r w:rsidR="00CF495A" w:rsidRPr="00F6571D">
        <w:rPr>
          <w:rFonts w:cs="Arial"/>
          <w:b/>
          <w:u w:val="single"/>
        </w:rPr>
        <w:t xml:space="preserve">πόρους ύψους 65-70 </w:t>
      </w:r>
      <w:r w:rsidR="00407E27" w:rsidRPr="00F6571D">
        <w:rPr>
          <w:rFonts w:cs="Arial"/>
          <w:b/>
          <w:u w:val="single"/>
        </w:rPr>
        <w:t xml:space="preserve">δις </w:t>
      </w:r>
      <w:r w:rsidR="007E30FC" w:rsidRPr="00F6571D">
        <w:rPr>
          <w:rFonts w:cs="Arial"/>
          <w:b/>
          <w:u w:val="single"/>
        </w:rPr>
        <w:t>€.</w:t>
      </w:r>
    </w:p>
    <w:p w:rsidR="00F0449E" w:rsidRPr="00F6571D" w:rsidRDefault="00A82AB4" w:rsidP="00FF1228">
      <w:pPr>
        <w:spacing w:line="480" w:lineRule="auto"/>
        <w:ind w:firstLine="851"/>
        <w:jc w:val="both"/>
        <w:rPr>
          <w:rFonts w:cs="Arial"/>
          <w:b/>
          <w:u w:val="single"/>
        </w:rPr>
      </w:pPr>
      <w:proofErr w:type="spellStart"/>
      <w:r w:rsidRPr="00F6571D">
        <w:rPr>
          <w:rFonts w:cs="Arial"/>
          <w:b/>
          <w:u w:val="single"/>
        </w:rPr>
        <w:t>Γι’αυτό</w:t>
      </w:r>
      <w:proofErr w:type="spellEnd"/>
      <w:r w:rsidRPr="00F6571D">
        <w:rPr>
          <w:rFonts w:cs="Arial"/>
          <w:b/>
          <w:u w:val="single"/>
        </w:rPr>
        <w:t xml:space="preserve"> σήμερα μπορούμε ανεπιφύ</w:t>
      </w:r>
      <w:r w:rsidR="006B68AF" w:rsidRPr="00F6571D">
        <w:rPr>
          <w:rFonts w:cs="Arial"/>
          <w:b/>
          <w:u w:val="single"/>
        </w:rPr>
        <w:t>λ</w:t>
      </w:r>
      <w:r w:rsidRPr="00F6571D">
        <w:rPr>
          <w:rFonts w:cs="Arial"/>
          <w:b/>
          <w:u w:val="single"/>
        </w:rPr>
        <w:t xml:space="preserve">ακτα να ισχυριστούμε ότι το </w:t>
      </w:r>
      <w:r w:rsidR="006B68AF" w:rsidRPr="00F6571D">
        <w:rPr>
          <w:rFonts w:cs="Arial"/>
          <w:b/>
          <w:u w:val="single"/>
        </w:rPr>
        <w:t xml:space="preserve">Μνημόνιο </w:t>
      </w:r>
      <w:r w:rsidRPr="00F6571D">
        <w:rPr>
          <w:rFonts w:cs="Arial"/>
          <w:b/>
          <w:u w:val="single"/>
        </w:rPr>
        <w:t>κατέστρεψε το συνταξ</w:t>
      </w:r>
      <w:r w:rsidR="006B68AF" w:rsidRPr="00F6571D">
        <w:rPr>
          <w:rFonts w:cs="Arial"/>
          <w:b/>
          <w:u w:val="single"/>
        </w:rPr>
        <w:t>ιοδοτικό</w:t>
      </w:r>
      <w:r w:rsidRPr="00F6571D">
        <w:rPr>
          <w:rFonts w:cs="Arial"/>
          <w:b/>
          <w:u w:val="single"/>
        </w:rPr>
        <w:t xml:space="preserve"> σύστημα της χώρας.</w:t>
      </w:r>
    </w:p>
    <w:p w:rsidR="00F6571D" w:rsidRPr="00AB1EE6" w:rsidRDefault="00F6571D" w:rsidP="00F6571D">
      <w:pPr>
        <w:spacing w:line="480" w:lineRule="auto"/>
        <w:ind w:firstLine="720"/>
        <w:jc w:val="both"/>
        <w:rPr>
          <w:rFonts w:cs="Arial"/>
          <w:b/>
          <w:u w:val="single"/>
        </w:rPr>
      </w:pPr>
    </w:p>
    <w:p w:rsidR="006B6300" w:rsidRPr="00F6571D" w:rsidRDefault="006B6300" w:rsidP="00F6571D">
      <w:pPr>
        <w:spacing w:line="480" w:lineRule="auto"/>
        <w:ind w:firstLine="720"/>
        <w:jc w:val="both"/>
        <w:rPr>
          <w:rFonts w:cs="Arial"/>
          <w:b/>
          <w:u w:val="single"/>
        </w:rPr>
      </w:pPr>
      <w:r w:rsidRPr="00F6571D">
        <w:rPr>
          <w:rFonts w:cs="Arial"/>
          <w:b/>
          <w:u w:val="single"/>
        </w:rPr>
        <w:t>Κυρίες και κύριοι</w:t>
      </w:r>
    </w:p>
    <w:p w:rsidR="00CF495A" w:rsidRPr="00F6571D" w:rsidRDefault="007E30FC" w:rsidP="00FF1228">
      <w:pPr>
        <w:spacing w:line="480" w:lineRule="auto"/>
        <w:ind w:firstLine="851"/>
        <w:jc w:val="both"/>
        <w:rPr>
          <w:rFonts w:cs="Arial"/>
          <w:b/>
        </w:rPr>
      </w:pPr>
      <w:r w:rsidRPr="00F6571D">
        <w:rPr>
          <w:rFonts w:cs="Arial"/>
          <w:b/>
        </w:rPr>
        <w:t>Γ</w:t>
      </w:r>
      <w:r w:rsidR="00407E27" w:rsidRPr="00F6571D">
        <w:rPr>
          <w:rFonts w:cs="Arial"/>
          <w:b/>
        </w:rPr>
        <w:t>.</w:t>
      </w:r>
      <w:r w:rsidR="00987627">
        <w:rPr>
          <w:rFonts w:cs="Arial"/>
          <w:b/>
        </w:rPr>
        <w:t xml:space="preserve"> </w:t>
      </w:r>
      <w:r w:rsidR="00CF495A" w:rsidRPr="00F6571D">
        <w:rPr>
          <w:rFonts w:cs="Arial"/>
          <w:b/>
        </w:rPr>
        <w:t xml:space="preserve">Από 1-1-2015 </w:t>
      </w:r>
      <w:r w:rsidR="006B6300" w:rsidRPr="00F6571D">
        <w:rPr>
          <w:rFonts w:cs="Arial"/>
          <w:b/>
        </w:rPr>
        <w:t xml:space="preserve">έχουμε </w:t>
      </w:r>
      <w:r w:rsidR="00CF495A" w:rsidRPr="00F6571D">
        <w:rPr>
          <w:rFonts w:cs="Arial"/>
          <w:b/>
        </w:rPr>
        <w:t>νέο τ</w:t>
      </w:r>
      <w:r w:rsidR="00486EF1" w:rsidRPr="00F6571D">
        <w:rPr>
          <w:rFonts w:cs="Arial"/>
          <w:b/>
        </w:rPr>
        <w:t>ο</w:t>
      </w:r>
      <w:r w:rsidR="00CF495A" w:rsidRPr="00F6571D">
        <w:rPr>
          <w:rFonts w:cs="Arial"/>
          <w:b/>
        </w:rPr>
        <w:t>πίο</w:t>
      </w:r>
      <w:r w:rsidR="001C75F8" w:rsidRPr="00F6571D">
        <w:rPr>
          <w:rFonts w:cs="Arial"/>
          <w:b/>
        </w:rPr>
        <w:t xml:space="preserve"> στις συντάξεις</w:t>
      </w:r>
      <w:r w:rsidR="00CF495A" w:rsidRPr="00F6571D">
        <w:rPr>
          <w:rFonts w:cs="Arial"/>
          <w:b/>
        </w:rPr>
        <w:t xml:space="preserve">. </w:t>
      </w:r>
      <w:r w:rsidR="00A82AB4" w:rsidRPr="00F6571D">
        <w:rPr>
          <w:rFonts w:cs="Arial"/>
          <w:b/>
        </w:rPr>
        <w:t xml:space="preserve">Οι </w:t>
      </w:r>
      <w:r w:rsidR="00C14FB8" w:rsidRPr="00F6571D">
        <w:rPr>
          <w:rFonts w:cs="Arial"/>
          <w:b/>
        </w:rPr>
        <w:t xml:space="preserve">συνταξιοδοτικές </w:t>
      </w:r>
      <w:r w:rsidR="00A82AB4" w:rsidRPr="00F6571D">
        <w:rPr>
          <w:rFonts w:cs="Arial"/>
          <w:b/>
        </w:rPr>
        <w:t xml:space="preserve">«ρήτρες» φέρνουν </w:t>
      </w:r>
      <w:r w:rsidR="00CF495A" w:rsidRPr="00F6571D">
        <w:rPr>
          <w:rFonts w:cs="Arial"/>
          <w:b/>
        </w:rPr>
        <w:t>μειώσεις</w:t>
      </w:r>
      <w:r w:rsidR="00486EF1" w:rsidRPr="00F6571D">
        <w:rPr>
          <w:rFonts w:cs="Arial"/>
          <w:b/>
        </w:rPr>
        <w:t>!</w:t>
      </w:r>
    </w:p>
    <w:p w:rsidR="001F5D69" w:rsidRPr="00F6571D" w:rsidRDefault="00407E27" w:rsidP="00FF1228">
      <w:pPr>
        <w:spacing w:line="480" w:lineRule="auto"/>
        <w:ind w:firstLine="851"/>
        <w:jc w:val="both"/>
        <w:rPr>
          <w:rFonts w:cs="Arial"/>
          <w:u w:val="single"/>
        </w:rPr>
      </w:pPr>
      <w:r w:rsidRPr="00F6571D">
        <w:rPr>
          <w:rFonts w:cs="Arial"/>
          <w:u w:val="single"/>
        </w:rPr>
        <w:lastRenderedPageBreak/>
        <w:t xml:space="preserve">Από 1-1-2015 </w:t>
      </w:r>
      <w:r w:rsidR="00A82AB4" w:rsidRPr="00F6571D">
        <w:rPr>
          <w:rFonts w:cs="Arial"/>
          <w:u w:val="single"/>
        </w:rPr>
        <w:t xml:space="preserve">η κατάσταση στα Ταμεία </w:t>
      </w:r>
      <w:r w:rsidR="00CF495A" w:rsidRPr="00F6571D">
        <w:rPr>
          <w:rFonts w:cs="Arial"/>
          <w:u w:val="single"/>
        </w:rPr>
        <w:t>θα επιδεινωθεί</w:t>
      </w:r>
      <w:r w:rsidR="00486EF1" w:rsidRPr="00F6571D">
        <w:rPr>
          <w:rFonts w:cs="Arial"/>
          <w:u w:val="single"/>
        </w:rPr>
        <w:t>, αφού</w:t>
      </w:r>
      <w:r w:rsidR="00A82AB4" w:rsidRPr="00F6571D">
        <w:rPr>
          <w:rFonts w:cs="Arial"/>
          <w:u w:val="single"/>
        </w:rPr>
        <w:t xml:space="preserve">, παρά την ήδη τραγική </w:t>
      </w:r>
      <w:r w:rsidR="007F70A7" w:rsidRPr="00F6571D">
        <w:rPr>
          <w:rFonts w:cs="Arial"/>
          <w:u w:val="single"/>
        </w:rPr>
        <w:t xml:space="preserve">οικονομική </w:t>
      </w:r>
      <w:r w:rsidR="00A82AB4" w:rsidRPr="00F6571D">
        <w:rPr>
          <w:rFonts w:cs="Arial"/>
          <w:u w:val="single"/>
        </w:rPr>
        <w:t xml:space="preserve">τους </w:t>
      </w:r>
      <w:r w:rsidR="006B68AF" w:rsidRPr="00F6571D">
        <w:rPr>
          <w:rFonts w:cs="Arial"/>
          <w:u w:val="single"/>
        </w:rPr>
        <w:t xml:space="preserve">θέση, </w:t>
      </w:r>
      <w:r w:rsidR="00A82AB4" w:rsidRPr="00F6571D">
        <w:rPr>
          <w:rFonts w:cs="Arial"/>
          <w:u w:val="single"/>
        </w:rPr>
        <w:t xml:space="preserve">η κυβέρνηση </w:t>
      </w:r>
      <w:r w:rsidR="007F70A7" w:rsidRPr="00F6571D">
        <w:rPr>
          <w:rFonts w:cs="Arial"/>
          <w:u w:val="single"/>
        </w:rPr>
        <w:t>είναι αποφασισμένη</w:t>
      </w:r>
      <w:r w:rsidR="00335901" w:rsidRPr="00F6571D">
        <w:rPr>
          <w:rStyle w:val="a4"/>
          <w:rFonts w:cs="Arial"/>
          <w:u w:val="single"/>
        </w:rPr>
        <w:footnoteReference w:id="8"/>
      </w:r>
      <w:r w:rsidR="007F70A7" w:rsidRPr="00F6571D">
        <w:rPr>
          <w:rFonts w:cs="Arial"/>
          <w:u w:val="single"/>
        </w:rPr>
        <w:t xml:space="preserve"> </w:t>
      </w:r>
      <w:r w:rsidR="001F5D69" w:rsidRPr="00F6571D">
        <w:rPr>
          <w:rFonts w:cs="Arial"/>
          <w:u w:val="single"/>
        </w:rPr>
        <w:t>να εφαρμόσει τις</w:t>
      </w:r>
      <w:r w:rsidR="001C75F8" w:rsidRPr="00F6571D">
        <w:rPr>
          <w:rFonts w:cs="Arial"/>
          <w:u w:val="single"/>
        </w:rPr>
        <w:t xml:space="preserve"> «συνταξιοδοτικές </w:t>
      </w:r>
      <w:r w:rsidR="001F5D69" w:rsidRPr="00F6571D">
        <w:rPr>
          <w:rFonts w:cs="Arial"/>
          <w:u w:val="single"/>
        </w:rPr>
        <w:t>ρήτρες</w:t>
      </w:r>
      <w:r w:rsidR="001C75F8" w:rsidRPr="00F6571D">
        <w:rPr>
          <w:rFonts w:cs="Arial"/>
          <w:u w:val="single"/>
        </w:rPr>
        <w:t>»</w:t>
      </w:r>
      <w:r w:rsidR="001F5D69" w:rsidRPr="00F6571D">
        <w:rPr>
          <w:rFonts w:cs="Arial"/>
          <w:u w:val="single"/>
        </w:rPr>
        <w:t>. Ειδικότερα</w:t>
      </w:r>
      <w:r w:rsidR="007F70A7" w:rsidRPr="00F6571D">
        <w:rPr>
          <w:rFonts w:cs="Arial"/>
          <w:u w:val="single"/>
        </w:rPr>
        <w:t xml:space="preserve"> από 1-1-2015 θα ισχύσουν</w:t>
      </w:r>
      <w:r w:rsidR="001F5D69" w:rsidRPr="00F6571D">
        <w:rPr>
          <w:rFonts w:cs="Arial"/>
          <w:u w:val="single"/>
        </w:rPr>
        <w:t>:</w:t>
      </w:r>
    </w:p>
    <w:p w:rsidR="006B68AF" w:rsidRPr="00F6571D" w:rsidRDefault="006B68AF" w:rsidP="00FF1228">
      <w:pPr>
        <w:widowControl w:val="0"/>
        <w:autoSpaceDE w:val="0"/>
        <w:autoSpaceDN w:val="0"/>
        <w:adjustRightInd w:val="0"/>
        <w:spacing w:line="480" w:lineRule="auto"/>
        <w:ind w:firstLine="852"/>
        <w:jc w:val="both"/>
        <w:rPr>
          <w:rFonts w:cs="Arial"/>
          <w:color w:val="000000"/>
          <w:u w:val="single"/>
        </w:rPr>
      </w:pPr>
      <w:r w:rsidRPr="00F6571D">
        <w:rPr>
          <w:rFonts w:cs="Arial"/>
          <w:color w:val="000000"/>
          <w:u w:val="single"/>
        </w:rPr>
        <w:t>1</w:t>
      </w:r>
      <w:r w:rsidR="001F5D69" w:rsidRPr="00F6571D">
        <w:rPr>
          <w:rFonts w:cs="Arial"/>
          <w:color w:val="000000"/>
          <w:u w:val="single"/>
        </w:rPr>
        <w:t>.</w:t>
      </w:r>
      <w:r w:rsidRPr="00F6571D">
        <w:rPr>
          <w:rFonts w:cs="Arial"/>
          <w:color w:val="000000"/>
          <w:u w:val="single"/>
        </w:rPr>
        <w:t>Γ</w:t>
      </w:r>
      <w:r w:rsidR="001F5D69" w:rsidRPr="00F6571D">
        <w:rPr>
          <w:rFonts w:cs="Arial"/>
          <w:color w:val="000000"/>
          <w:u w:val="single"/>
        </w:rPr>
        <w:t xml:space="preserve">ια τα </w:t>
      </w:r>
      <w:r w:rsidRPr="00F6571D">
        <w:rPr>
          <w:rFonts w:cs="Arial"/>
          <w:color w:val="000000"/>
          <w:u w:val="single"/>
        </w:rPr>
        <w:t>Ε</w:t>
      </w:r>
      <w:r w:rsidR="001F5D69" w:rsidRPr="00F6571D">
        <w:rPr>
          <w:rFonts w:cs="Arial"/>
          <w:color w:val="000000"/>
          <w:u w:val="single"/>
        </w:rPr>
        <w:t xml:space="preserve">πικουρικά </w:t>
      </w:r>
      <w:r w:rsidRPr="00F6571D">
        <w:rPr>
          <w:rFonts w:cs="Arial"/>
          <w:color w:val="000000"/>
          <w:u w:val="single"/>
        </w:rPr>
        <w:t>Τ</w:t>
      </w:r>
      <w:r w:rsidR="001F5D69" w:rsidRPr="00F6571D">
        <w:rPr>
          <w:rFonts w:cs="Arial"/>
          <w:color w:val="000000"/>
          <w:u w:val="single"/>
        </w:rPr>
        <w:t>αμεία</w:t>
      </w:r>
      <w:r w:rsidR="007F70A7" w:rsidRPr="00F6571D">
        <w:rPr>
          <w:rFonts w:cs="Arial"/>
          <w:color w:val="000000"/>
          <w:u w:val="single"/>
        </w:rPr>
        <w:t xml:space="preserve"> (ν. 4052/2012, άρθρο 42)</w:t>
      </w:r>
      <w:r w:rsidRPr="00F6571D">
        <w:rPr>
          <w:rFonts w:cs="Arial"/>
          <w:color w:val="000000"/>
          <w:u w:val="single"/>
        </w:rPr>
        <w:t>:</w:t>
      </w:r>
    </w:p>
    <w:p w:rsidR="006B68AF" w:rsidRPr="00F6571D" w:rsidRDefault="006B68AF" w:rsidP="00FF1228">
      <w:pPr>
        <w:widowControl w:val="0"/>
        <w:autoSpaceDE w:val="0"/>
        <w:autoSpaceDN w:val="0"/>
        <w:adjustRightInd w:val="0"/>
        <w:spacing w:line="480" w:lineRule="auto"/>
        <w:ind w:firstLine="852"/>
        <w:jc w:val="both"/>
        <w:rPr>
          <w:rFonts w:cs="Arial"/>
          <w:color w:val="000000"/>
          <w:u w:val="single"/>
        </w:rPr>
      </w:pPr>
      <w:r w:rsidRPr="00F6571D">
        <w:rPr>
          <w:rFonts w:cs="Arial"/>
          <w:color w:val="000000"/>
          <w:u w:val="single"/>
        </w:rPr>
        <w:t>-</w:t>
      </w:r>
      <w:r w:rsidR="001F5D69" w:rsidRPr="00F6571D">
        <w:rPr>
          <w:rFonts w:cs="Arial"/>
          <w:color w:val="000000"/>
          <w:u w:val="single"/>
        </w:rPr>
        <w:t xml:space="preserve">η </w:t>
      </w:r>
      <w:r w:rsidR="001C75F8" w:rsidRPr="00F6571D">
        <w:rPr>
          <w:rFonts w:cs="Arial"/>
          <w:color w:val="000000"/>
          <w:u w:val="single"/>
        </w:rPr>
        <w:t>«</w:t>
      </w:r>
      <w:r w:rsidR="001F5D69" w:rsidRPr="00F6571D">
        <w:rPr>
          <w:rFonts w:cs="Arial"/>
          <w:color w:val="000000"/>
          <w:u w:val="single"/>
        </w:rPr>
        <w:t xml:space="preserve">ρήτρα μηδενικής εγγύησης </w:t>
      </w:r>
      <w:r w:rsidR="001C75F8" w:rsidRPr="00F6571D">
        <w:rPr>
          <w:rFonts w:cs="Arial"/>
          <w:color w:val="000000"/>
          <w:u w:val="single"/>
        </w:rPr>
        <w:t>από το κράτος</w:t>
      </w:r>
      <w:r w:rsidR="009404AC" w:rsidRPr="00F6571D">
        <w:rPr>
          <w:rFonts w:cs="Arial"/>
          <w:color w:val="000000"/>
          <w:u w:val="single"/>
        </w:rPr>
        <w:t>»</w:t>
      </w:r>
      <w:r w:rsidR="001C75F8" w:rsidRPr="00F6571D">
        <w:rPr>
          <w:rFonts w:cs="Arial"/>
          <w:color w:val="000000"/>
          <w:u w:val="single"/>
        </w:rPr>
        <w:t xml:space="preserve"> </w:t>
      </w:r>
      <w:r w:rsidR="001F5D69" w:rsidRPr="00F6571D">
        <w:rPr>
          <w:rFonts w:cs="Arial"/>
          <w:color w:val="000000"/>
          <w:u w:val="single"/>
        </w:rPr>
        <w:t xml:space="preserve">των επικουρικών συντάξεων, </w:t>
      </w:r>
    </w:p>
    <w:p w:rsidR="006B68AF" w:rsidRPr="00F6571D" w:rsidRDefault="006B68AF" w:rsidP="00FF1228">
      <w:pPr>
        <w:widowControl w:val="0"/>
        <w:autoSpaceDE w:val="0"/>
        <w:autoSpaceDN w:val="0"/>
        <w:adjustRightInd w:val="0"/>
        <w:spacing w:line="480" w:lineRule="auto"/>
        <w:ind w:firstLine="852"/>
        <w:jc w:val="both"/>
        <w:rPr>
          <w:rFonts w:cs="Arial"/>
          <w:color w:val="000000"/>
          <w:u w:val="single"/>
        </w:rPr>
      </w:pPr>
      <w:r w:rsidRPr="00F6571D">
        <w:rPr>
          <w:rFonts w:cs="Arial"/>
          <w:color w:val="000000"/>
          <w:u w:val="single"/>
        </w:rPr>
        <w:t>-</w:t>
      </w:r>
      <w:r w:rsidR="001F5D69" w:rsidRPr="00F6571D">
        <w:rPr>
          <w:rFonts w:cs="Arial"/>
          <w:color w:val="000000"/>
          <w:u w:val="single"/>
        </w:rPr>
        <w:t xml:space="preserve">η </w:t>
      </w:r>
      <w:r w:rsidR="001C75F8" w:rsidRPr="00F6571D">
        <w:rPr>
          <w:rFonts w:cs="Arial"/>
          <w:color w:val="000000"/>
          <w:u w:val="single"/>
        </w:rPr>
        <w:t>«</w:t>
      </w:r>
      <w:r w:rsidR="001F5D69" w:rsidRPr="00F6571D">
        <w:rPr>
          <w:rFonts w:cs="Arial"/>
          <w:color w:val="000000"/>
          <w:u w:val="single"/>
        </w:rPr>
        <w:t>ρήτρα μηδενικού ελλείμματος</w:t>
      </w:r>
      <w:r w:rsidR="001C75F8" w:rsidRPr="00F6571D">
        <w:rPr>
          <w:rFonts w:cs="Arial"/>
          <w:color w:val="000000"/>
          <w:u w:val="single"/>
        </w:rPr>
        <w:t>»</w:t>
      </w:r>
      <w:r w:rsidR="001F5D69" w:rsidRPr="00F6571D">
        <w:rPr>
          <w:rFonts w:cs="Arial"/>
          <w:color w:val="000000"/>
          <w:u w:val="single"/>
        </w:rPr>
        <w:t xml:space="preserve"> και </w:t>
      </w:r>
    </w:p>
    <w:p w:rsidR="001F5D69" w:rsidRPr="00F6571D" w:rsidRDefault="006B68AF" w:rsidP="00FF1228">
      <w:pPr>
        <w:widowControl w:val="0"/>
        <w:autoSpaceDE w:val="0"/>
        <w:autoSpaceDN w:val="0"/>
        <w:adjustRightInd w:val="0"/>
        <w:spacing w:line="480" w:lineRule="auto"/>
        <w:ind w:firstLine="852"/>
        <w:jc w:val="both"/>
        <w:rPr>
          <w:rFonts w:cs="Arial"/>
          <w:color w:val="000000"/>
          <w:u w:val="single"/>
        </w:rPr>
      </w:pPr>
      <w:r w:rsidRPr="00F6571D">
        <w:rPr>
          <w:rFonts w:cs="Arial"/>
          <w:color w:val="000000"/>
          <w:u w:val="single"/>
        </w:rPr>
        <w:t>-</w:t>
      </w:r>
      <w:r w:rsidR="001F5D69" w:rsidRPr="00F6571D">
        <w:rPr>
          <w:rFonts w:cs="Arial"/>
          <w:color w:val="000000"/>
          <w:u w:val="single"/>
        </w:rPr>
        <w:t xml:space="preserve">η </w:t>
      </w:r>
      <w:r w:rsidR="001C75F8" w:rsidRPr="00F6571D">
        <w:rPr>
          <w:rFonts w:cs="Arial"/>
          <w:color w:val="000000"/>
          <w:u w:val="single"/>
        </w:rPr>
        <w:t>«</w:t>
      </w:r>
      <w:r w:rsidR="001F5D69" w:rsidRPr="00F6571D">
        <w:rPr>
          <w:rFonts w:cs="Arial"/>
          <w:color w:val="000000"/>
          <w:u w:val="single"/>
        </w:rPr>
        <w:t>ρήτρα-συ</w:t>
      </w:r>
      <w:r w:rsidRPr="00F6571D">
        <w:rPr>
          <w:rFonts w:cs="Arial"/>
          <w:color w:val="000000"/>
          <w:u w:val="single"/>
        </w:rPr>
        <w:t>ν</w:t>
      </w:r>
      <w:r w:rsidR="001F5D69" w:rsidRPr="00F6571D">
        <w:rPr>
          <w:rFonts w:cs="Arial"/>
          <w:color w:val="000000"/>
          <w:u w:val="single"/>
        </w:rPr>
        <w:t>τελεστή</w:t>
      </w:r>
      <w:r w:rsidR="006A0C60" w:rsidRPr="00F6571D">
        <w:rPr>
          <w:rFonts w:cs="Arial"/>
          <w:color w:val="000000"/>
          <w:u w:val="single"/>
        </w:rPr>
        <w:t>ς</w:t>
      </w:r>
      <w:r w:rsidR="001F5D69" w:rsidRPr="00F6571D">
        <w:rPr>
          <w:rFonts w:cs="Arial"/>
          <w:color w:val="000000"/>
          <w:u w:val="single"/>
        </w:rPr>
        <w:t xml:space="preserve"> βιωσιμότητας</w:t>
      </w:r>
      <w:r w:rsidR="001C75F8" w:rsidRPr="00F6571D">
        <w:rPr>
          <w:rFonts w:cs="Arial"/>
          <w:color w:val="000000"/>
          <w:u w:val="single"/>
        </w:rPr>
        <w:t>»</w:t>
      </w:r>
      <w:r w:rsidRPr="00F6571D">
        <w:rPr>
          <w:rFonts w:cs="Arial"/>
          <w:color w:val="000000"/>
          <w:u w:val="single"/>
        </w:rPr>
        <w:t xml:space="preserve"> και</w:t>
      </w:r>
      <w:r w:rsidR="001F5D69" w:rsidRPr="00F6571D">
        <w:rPr>
          <w:rFonts w:cs="Arial"/>
          <w:color w:val="000000"/>
          <w:u w:val="single"/>
        </w:rPr>
        <w:t xml:space="preserve"> </w:t>
      </w:r>
    </w:p>
    <w:p w:rsidR="00486EF1" w:rsidRPr="00F6571D" w:rsidRDefault="006B68AF" w:rsidP="00FF1228">
      <w:pPr>
        <w:widowControl w:val="0"/>
        <w:autoSpaceDE w:val="0"/>
        <w:autoSpaceDN w:val="0"/>
        <w:adjustRightInd w:val="0"/>
        <w:spacing w:line="480" w:lineRule="auto"/>
        <w:ind w:firstLine="852"/>
        <w:jc w:val="both"/>
        <w:rPr>
          <w:rFonts w:cs="Arial"/>
          <w:color w:val="000000"/>
          <w:u w:val="single"/>
        </w:rPr>
      </w:pPr>
      <w:r w:rsidRPr="00F6571D">
        <w:rPr>
          <w:rFonts w:cs="Arial"/>
          <w:color w:val="000000"/>
          <w:u w:val="single"/>
        </w:rPr>
        <w:t>2</w:t>
      </w:r>
      <w:r w:rsidR="001F5D69" w:rsidRPr="00F6571D">
        <w:rPr>
          <w:rFonts w:cs="Arial"/>
          <w:color w:val="000000"/>
          <w:u w:val="single"/>
        </w:rPr>
        <w:t>.</w:t>
      </w:r>
      <w:r w:rsidRPr="00F6571D">
        <w:rPr>
          <w:rFonts w:cs="Arial"/>
          <w:color w:val="000000"/>
          <w:u w:val="single"/>
        </w:rPr>
        <w:t>Γ</w:t>
      </w:r>
      <w:r w:rsidR="001F5D69" w:rsidRPr="00F6571D">
        <w:rPr>
          <w:rFonts w:cs="Arial"/>
          <w:color w:val="000000"/>
          <w:u w:val="single"/>
        </w:rPr>
        <w:t xml:space="preserve">ια τα </w:t>
      </w:r>
      <w:r w:rsidRPr="00F6571D">
        <w:rPr>
          <w:rFonts w:cs="Arial"/>
          <w:color w:val="000000"/>
          <w:u w:val="single"/>
        </w:rPr>
        <w:t>Τ</w:t>
      </w:r>
      <w:r w:rsidR="001F5D69" w:rsidRPr="00F6571D">
        <w:rPr>
          <w:rFonts w:cs="Arial"/>
          <w:color w:val="000000"/>
          <w:u w:val="single"/>
        </w:rPr>
        <w:t xml:space="preserve">αμεία </w:t>
      </w:r>
      <w:r w:rsidRPr="00F6571D">
        <w:rPr>
          <w:rFonts w:cs="Arial"/>
          <w:color w:val="000000"/>
          <w:u w:val="single"/>
        </w:rPr>
        <w:t>Κ</w:t>
      </w:r>
      <w:r w:rsidR="001F5D69" w:rsidRPr="00F6571D">
        <w:rPr>
          <w:rFonts w:cs="Arial"/>
          <w:color w:val="000000"/>
          <w:u w:val="single"/>
        </w:rPr>
        <w:t xml:space="preserve">ύριας </w:t>
      </w:r>
      <w:r w:rsidRPr="00F6571D">
        <w:rPr>
          <w:rFonts w:cs="Arial"/>
          <w:color w:val="000000"/>
          <w:u w:val="single"/>
        </w:rPr>
        <w:t>Σ</w:t>
      </w:r>
      <w:r w:rsidR="001F5D69" w:rsidRPr="00F6571D">
        <w:rPr>
          <w:rFonts w:cs="Arial"/>
          <w:color w:val="000000"/>
          <w:u w:val="single"/>
        </w:rPr>
        <w:t>ύνταξης</w:t>
      </w:r>
      <w:r w:rsidR="007F70A7" w:rsidRPr="00F6571D">
        <w:rPr>
          <w:rFonts w:cs="Arial"/>
          <w:color w:val="000000"/>
          <w:u w:val="single"/>
        </w:rPr>
        <w:t xml:space="preserve"> (ν. 3863/2010 άρθρα 2 και 37)</w:t>
      </w:r>
      <w:r w:rsidR="00245E9D" w:rsidRPr="00F6571D">
        <w:rPr>
          <w:rFonts w:cs="Arial"/>
          <w:color w:val="000000"/>
          <w:u w:val="single"/>
        </w:rPr>
        <w:t xml:space="preserve">, </w:t>
      </w:r>
      <w:r w:rsidR="001F5D69" w:rsidRPr="00F6571D">
        <w:rPr>
          <w:rFonts w:cs="Arial"/>
          <w:color w:val="000000"/>
          <w:u w:val="single"/>
        </w:rPr>
        <w:t xml:space="preserve">η </w:t>
      </w:r>
      <w:r w:rsidR="009404AC" w:rsidRPr="00F6571D">
        <w:rPr>
          <w:rFonts w:cs="Arial"/>
          <w:color w:val="000000"/>
          <w:u w:val="single"/>
        </w:rPr>
        <w:t>«</w:t>
      </w:r>
      <w:r w:rsidR="001F5D69" w:rsidRPr="00F6571D">
        <w:rPr>
          <w:rFonts w:cs="Arial"/>
          <w:color w:val="000000"/>
          <w:u w:val="single"/>
        </w:rPr>
        <w:t xml:space="preserve">ρήτρα </w:t>
      </w:r>
      <w:r w:rsidRPr="00F6571D">
        <w:rPr>
          <w:rFonts w:cs="Arial"/>
          <w:color w:val="000000"/>
          <w:u w:val="single"/>
        </w:rPr>
        <w:t xml:space="preserve">μερικής </w:t>
      </w:r>
      <w:r w:rsidR="00486EF1" w:rsidRPr="00F6571D">
        <w:rPr>
          <w:rFonts w:cs="Arial"/>
          <w:color w:val="000000"/>
          <w:u w:val="single"/>
        </w:rPr>
        <w:t xml:space="preserve">εγγύησης </w:t>
      </w:r>
      <w:r w:rsidR="009404AC" w:rsidRPr="00F6571D">
        <w:rPr>
          <w:rFonts w:cs="Arial"/>
          <w:color w:val="000000"/>
          <w:u w:val="single"/>
        </w:rPr>
        <w:t xml:space="preserve">από το κράτος </w:t>
      </w:r>
      <w:r w:rsidR="00486EF1" w:rsidRPr="00F6571D">
        <w:rPr>
          <w:rFonts w:cs="Arial"/>
          <w:color w:val="000000"/>
          <w:u w:val="single"/>
        </w:rPr>
        <w:t>των κύριων συντάξεων</w:t>
      </w:r>
      <w:r w:rsidR="009404AC" w:rsidRPr="00F6571D">
        <w:rPr>
          <w:rFonts w:cs="Arial"/>
          <w:color w:val="000000"/>
          <w:u w:val="single"/>
        </w:rPr>
        <w:t>»</w:t>
      </w:r>
      <w:r w:rsidR="00486EF1" w:rsidRPr="00F6571D">
        <w:rPr>
          <w:rFonts w:cs="Arial"/>
          <w:color w:val="000000"/>
          <w:u w:val="single"/>
        </w:rPr>
        <w:t xml:space="preserve"> (</w:t>
      </w:r>
      <w:r w:rsidR="007A28A9" w:rsidRPr="00F6571D">
        <w:rPr>
          <w:rFonts w:cs="Arial"/>
          <w:color w:val="000000"/>
          <w:u w:val="single"/>
        </w:rPr>
        <w:t xml:space="preserve">Το Κράτος από μ1-1-2015 θα εγγυάται μόνο το βασικό μέρος της σύνταξης που πρόσφατα η Κυβέρνηση το προσδιόρισε σε </w:t>
      </w:r>
      <w:r w:rsidR="00486EF1" w:rsidRPr="00F6571D">
        <w:rPr>
          <w:rFonts w:cs="Arial"/>
          <w:color w:val="000000"/>
          <w:u w:val="single"/>
        </w:rPr>
        <w:t xml:space="preserve"> 360€)</w:t>
      </w:r>
      <w:r w:rsidR="00245E9D" w:rsidRPr="00F6571D">
        <w:rPr>
          <w:rFonts w:cs="Arial"/>
          <w:color w:val="000000"/>
          <w:u w:val="single"/>
        </w:rPr>
        <w:t>.</w:t>
      </w:r>
      <w:r w:rsidR="00486EF1" w:rsidRPr="00F6571D">
        <w:rPr>
          <w:rFonts w:cs="Arial"/>
          <w:color w:val="000000"/>
          <w:u w:val="single"/>
        </w:rPr>
        <w:t xml:space="preserve"> </w:t>
      </w:r>
    </w:p>
    <w:p w:rsidR="009404AC" w:rsidRPr="00F6571D" w:rsidRDefault="009404AC" w:rsidP="00FF1228">
      <w:pPr>
        <w:spacing w:line="480" w:lineRule="auto"/>
        <w:ind w:firstLine="851"/>
        <w:jc w:val="both"/>
        <w:rPr>
          <w:rFonts w:cs="Arial"/>
        </w:rPr>
      </w:pPr>
      <w:r w:rsidRPr="00F6571D">
        <w:rPr>
          <w:rFonts w:cs="Arial"/>
        </w:rPr>
        <w:t xml:space="preserve">Η </w:t>
      </w:r>
      <w:r w:rsidR="007F70A7" w:rsidRPr="00F6571D">
        <w:rPr>
          <w:rFonts w:cs="Arial"/>
        </w:rPr>
        <w:t>«</w:t>
      </w:r>
      <w:r w:rsidRPr="00F6571D">
        <w:rPr>
          <w:rFonts w:cs="Arial"/>
        </w:rPr>
        <w:t xml:space="preserve">ρήτρα μηδενικής εγγύησης» για τις επικουρικές συντάξεις και η </w:t>
      </w:r>
      <w:r w:rsidR="007F70A7" w:rsidRPr="00F6571D">
        <w:rPr>
          <w:rFonts w:cs="Arial"/>
        </w:rPr>
        <w:t>«</w:t>
      </w:r>
      <w:r w:rsidRPr="00F6571D">
        <w:rPr>
          <w:rFonts w:cs="Arial"/>
        </w:rPr>
        <w:t xml:space="preserve">ρήτρα μερικής εγγύησης» για τις κύριες από 1-1-2015 δημιουργούν μια ζοφερή εικόνα για τις συντάξεις το προσεχές χρονικό διάστημα. Το νομοθετικό πλαίσιο, που εγκαθιδρύει το νέο </w:t>
      </w:r>
      <w:proofErr w:type="spellStart"/>
      <w:r w:rsidRPr="00F6571D">
        <w:rPr>
          <w:rFonts w:cs="Arial"/>
        </w:rPr>
        <w:t>μνημονιακό</w:t>
      </w:r>
      <w:proofErr w:type="spellEnd"/>
      <w:r w:rsidRPr="00F6571D">
        <w:rPr>
          <w:rFonts w:cs="Arial"/>
        </w:rPr>
        <w:t xml:space="preserve"> σύστημα και που θα διαρκέσει (κατά τη ρητή πρόβλεψη του πρώτου Μνημονίου και των σχετικών ασφαλιστικών νόμων ν. 3863/2010 και 3865/2010), είναι πλήρες, ολοκληρωμένο και διατρέχει</w:t>
      </w:r>
      <w:r w:rsidR="00ED4CAE" w:rsidRPr="00F6571D">
        <w:rPr>
          <w:rFonts w:cs="Arial"/>
        </w:rPr>
        <w:t xml:space="preserve"> το σύστημα για μία πεντη</w:t>
      </w:r>
      <w:r w:rsidRPr="00F6571D">
        <w:rPr>
          <w:rFonts w:cs="Arial"/>
        </w:rPr>
        <w:t>κονταετία, δηλαδή μέχρι το 2060 (ν. 3845/2010, 4046/2012)!</w:t>
      </w:r>
    </w:p>
    <w:p w:rsidR="007F70A7" w:rsidRPr="00F6571D" w:rsidRDefault="007F70A7" w:rsidP="00FF1228">
      <w:pPr>
        <w:spacing w:line="480" w:lineRule="auto"/>
        <w:ind w:firstLine="851"/>
        <w:jc w:val="both"/>
        <w:rPr>
          <w:rFonts w:cs="Arial"/>
        </w:rPr>
      </w:pPr>
      <w:r w:rsidRPr="00F6571D">
        <w:rPr>
          <w:rFonts w:cs="Arial"/>
        </w:rPr>
        <w:t>Ειδικότερα:</w:t>
      </w:r>
    </w:p>
    <w:p w:rsidR="007F70A7" w:rsidRPr="00F6571D" w:rsidRDefault="00335901" w:rsidP="00FF1228">
      <w:pPr>
        <w:spacing w:line="480" w:lineRule="auto"/>
        <w:ind w:firstLine="851"/>
        <w:jc w:val="both"/>
        <w:rPr>
          <w:rFonts w:cs="Arial"/>
          <w:b/>
        </w:rPr>
      </w:pPr>
      <w:r w:rsidRPr="00F6571D">
        <w:rPr>
          <w:rFonts w:cs="Arial"/>
          <w:b/>
        </w:rPr>
        <w:lastRenderedPageBreak/>
        <w:t>Ι.</w:t>
      </w:r>
      <w:r w:rsidR="00164A32" w:rsidRPr="00F6571D">
        <w:rPr>
          <w:rFonts w:cs="Arial"/>
          <w:b/>
        </w:rPr>
        <w:t xml:space="preserve"> Οι </w:t>
      </w:r>
      <w:r w:rsidRPr="00F6571D">
        <w:rPr>
          <w:rFonts w:cs="Arial"/>
          <w:b/>
        </w:rPr>
        <w:t>Ε</w:t>
      </w:r>
      <w:r w:rsidR="007F70A7" w:rsidRPr="00F6571D">
        <w:rPr>
          <w:rFonts w:cs="Arial"/>
          <w:b/>
        </w:rPr>
        <w:t>πικουρικ</w:t>
      </w:r>
      <w:r w:rsidRPr="00F6571D">
        <w:rPr>
          <w:rFonts w:cs="Arial"/>
          <w:b/>
        </w:rPr>
        <w:t>έ</w:t>
      </w:r>
      <w:r w:rsidR="00164A32" w:rsidRPr="00F6571D">
        <w:rPr>
          <w:rFonts w:cs="Arial"/>
          <w:b/>
        </w:rPr>
        <w:t>ς συντάξεις είναι</w:t>
      </w:r>
      <w:r w:rsidR="007F70A7" w:rsidRPr="00F6571D">
        <w:rPr>
          <w:rFonts w:cs="Arial"/>
          <w:b/>
        </w:rPr>
        <w:t xml:space="preserve"> </w:t>
      </w:r>
      <w:r w:rsidR="00164A32" w:rsidRPr="00F6571D">
        <w:rPr>
          <w:rFonts w:cs="Arial"/>
          <w:b/>
        </w:rPr>
        <w:t>θ</w:t>
      </w:r>
      <w:r w:rsidR="007F70A7" w:rsidRPr="00F6571D">
        <w:rPr>
          <w:rFonts w:cs="Arial"/>
          <w:b/>
        </w:rPr>
        <w:t>εσμός χωρίς μέλλον</w:t>
      </w:r>
    </w:p>
    <w:p w:rsidR="00F90337" w:rsidRPr="00F6571D" w:rsidRDefault="009404AC" w:rsidP="00FF1228">
      <w:pPr>
        <w:spacing w:line="480" w:lineRule="auto"/>
        <w:ind w:firstLine="851"/>
        <w:jc w:val="both"/>
        <w:rPr>
          <w:rFonts w:cs="Arial"/>
        </w:rPr>
      </w:pPr>
      <w:r w:rsidRPr="00F6571D">
        <w:rPr>
          <w:rFonts w:cs="Arial"/>
          <w:u w:val="single"/>
        </w:rPr>
        <w:t xml:space="preserve">Το νέο συνταξιοδοτικό </w:t>
      </w:r>
      <w:proofErr w:type="spellStart"/>
      <w:r w:rsidRPr="00F6571D">
        <w:rPr>
          <w:rFonts w:cs="Arial"/>
          <w:u w:val="single"/>
        </w:rPr>
        <w:t>μνημονιακό</w:t>
      </w:r>
      <w:proofErr w:type="spellEnd"/>
      <w:r w:rsidRPr="00F6571D">
        <w:rPr>
          <w:rFonts w:cs="Arial"/>
          <w:u w:val="single"/>
        </w:rPr>
        <w:t xml:space="preserve"> σύστημα θωρακίστηκε με το Μεσοπρόθεσμο 2015-2018 (ν. 4263/2014).</w:t>
      </w:r>
      <w:r w:rsidRPr="00F6571D">
        <w:rPr>
          <w:rFonts w:cs="Arial"/>
        </w:rPr>
        <w:t xml:space="preserve"> Οι επικουρικές συντάξεις θα μειωθούν δραστικά. Μάλιστα το Ενιαίο Ταμείο Επικουρικής Ασφάλισης (ΕΤΕΑ)</w:t>
      </w:r>
      <w:r w:rsidR="00F90337" w:rsidRPr="00F6571D">
        <w:rPr>
          <w:rFonts w:cs="Arial"/>
        </w:rPr>
        <w:t xml:space="preserve"> </w:t>
      </w:r>
    </w:p>
    <w:p w:rsidR="009404AC" w:rsidRPr="00F6571D" w:rsidRDefault="00F90337" w:rsidP="00FF1228">
      <w:pPr>
        <w:spacing w:line="480" w:lineRule="auto"/>
        <w:ind w:firstLine="0"/>
        <w:jc w:val="both"/>
        <w:rPr>
          <w:rFonts w:cs="Arial"/>
        </w:rPr>
      </w:pPr>
      <w:r w:rsidRPr="00F6571D">
        <w:rPr>
          <w:rFonts w:cs="Arial"/>
        </w:rPr>
        <w:t xml:space="preserve">Που ενώ ιδρύθηκε προ διετίας (ν.4052/2012) με </w:t>
      </w:r>
      <w:r w:rsidR="00987627" w:rsidRPr="00F6571D">
        <w:rPr>
          <w:rFonts w:cs="Arial"/>
        </w:rPr>
        <w:t>πανηγυρισμούς</w:t>
      </w:r>
      <w:r w:rsidRPr="00F6571D">
        <w:rPr>
          <w:rFonts w:cs="Arial"/>
        </w:rPr>
        <w:t xml:space="preserve"> η Κυβέρνηση με απόρρητο έγγραφο προς την τρόικα που απεκάλυψε προχθές η «Αυγή»</w:t>
      </w:r>
      <w:r w:rsidR="009404AC" w:rsidRPr="00F6571D">
        <w:rPr>
          <w:rFonts w:cs="Arial"/>
        </w:rPr>
        <w:t xml:space="preserve"> </w:t>
      </w:r>
      <w:r w:rsidRPr="00F6571D">
        <w:rPr>
          <w:rFonts w:cs="Arial"/>
        </w:rPr>
        <w:t xml:space="preserve">της Κυριακής, το καταργεί. Το ταμείο αυτό </w:t>
      </w:r>
      <w:r w:rsidR="009404AC" w:rsidRPr="00F6571D">
        <w:rPr>
          <w:rFonts w:cs="Arial"/>
        </w:rPr>
        <w:t xml:space="preserve">στις 3-5-2014 αποφάσισε την πρώτη </w:t>
      </w:r>
      <w:r w:rsidRPr="00F6571D">
        <w:rPr>
          <w:rFonts w:cs="Arial"/>
        </w:rPr>
        <w:t>οριζόντια μείωσή τους κατά 5,2% από 1-7-2014.</w:t>
      </w:r>
      <w:r w:rsidR="009404AC" w:rsidRPr="00F6571D">
        <w:rPr>
          <w:rFonts w:cs="Arial"/>
        </w:rPr>
        <w:t xml:space="preserve"> Θα ακολουθήσει είτε η ενσωμάτωση του συμβολικού ποσού των επικουρικών στις κύριες συντάξεις είτε η πλήρης κατάργησή τους.</w:t>
      </w:r>
    </w:p>
    <w:p w:rsidR="009404AC" w:rsidRPr="00F6571D" w:rsidRDefault="009404AC" w:rsidP="00FF1228">
      <w:pPr>
        <w:spacing w:line="480" w:lineRule="auto"/>
        <w:ind w:firstLine="851"/>
        <w:jc w:val="both"/>
        <w:rPr>
          <w:rFonts w:cs="Arial"/>
        </w:rPr>
      </w:pPr>
      <w:r w:rsidRPr="00F6571D">
        <w:rPr>
          <w:rFonts w:cs="Arial"/>
        </w:rPr>
        <w:t xml:space="preserve">Αυτό θα γίνει με τις παρακάτω </w:t>
      </w:r>
      <w:proofErr w:type="spellStart"/>
      <w:r w:rsidRPr="00F6571D">
        <w:rPr>
          <w:rFonts w:cs="Arial"/>
        </w:rPr>
        <w:t>μνημονιακές</w:t>
      </w:r>
      <w:proofErr w:type="spellEnd"/>
      <w:r w:rsidRPr="00F6571D">
        <w:rPr>
          <w:rFonts w:cs="Arial"/>
        </w:rPr>
        <w:t xml:space="preserve"> παρεμβάσεις:</w:t>
      </w:r>
    </w:p>
    <w:p w:rsidR="009404AC" w:rsidRPr="00F6571D" w:rsidRDefault="009404AC" w:rsidP="00FF1228">
      <w:pPr>
        <w:spacing w:line="480" w:lineRule="auto"/>
        <w:ind w:firstLine="851"/>
        <w:jc w:val="both"/>
        <w:rPr>
          <w:rFonts w:cs="Arial"/>
        </w:rPr>
      </w:pPr>
      <w:r w:rsidRPr="00F6571D">
        <w:rPr>
          <w:rFonts w:cs="Arial"/>
          <w:b/>
        </w:rPr>
        <w:t>α.</w:t>
      </w:r>
      <w:r w:rsidR="00987627">
        <w:rPr>
          <w:rFonts w:cs="Arial"/>
          <w:b/>
        </w:rPr>
        <w:t xml:space="preserve"> </w:t>
      </w:r>
      <w:r w:rsidRPr="00F6571D">
        <w:rPr>
          <w:rFonts w:cs="Arial"/>
        </w:rPr>
        <w:t>με την εφαρμογή «της ρήτρας μηδενικού ελλείμματος» και «τον συντελεστή βιωσιμότητας» των Ταμείων (άρθρο 42 ν. 4052/2014 και ν. 4263/2014). Ειδικότερα, σύμφωνα με το Μεσοπρόθεσμο 2015-2018 (ν. 4263/2014 αλλά και τον ν. 4254/2014, τα επικουρικά Ταμεία από την εφαρμογή της ρήτρας αυτής, θα έχουν απώλειες για τα έτη 2015-2018 464 εκατ. ευρώ!</w:t>
      </w:r>
    </w:p>
    <w:p w:rsidR="009404AC" w:rsidRPr="00F6571D" w:rsidRDefault="009404AC" w:rsidP="00FF1228">
      <w:pPr>
        <w:spacing w:line="480" w:lineRule="auto"/>
        <w:ind w:firstLine="851"/>
        <w:jc w:val="both"/>
        <w:rPr>
          <w:rFonts w:cs="Arial"/>
        </w:rPr>
      </w:pPr>
      <w:r w:rsidRPr="00F6571D">
        <w:rPr>
          <w:rFonts w:cs="Arial"/>
          <w:b/>
        </w:rPr>
        <w:t>β.</w:t>
      </w:r>
      <w:r w:rsidR="00987627">
        <w:rPr>
          <w:rFonts w:cs="Arial"/>
          <w:b/>
        </w:rPr>
        <w:t xml:space="preserve"> </w:t>
      </w:r>
      <w:r w:rsidRPr="00F6571D">
        <w:rPr>
          <w:rFonts w:cs="Arial"/>
        </w:rPr>
        <w:t>με την κατάργηση τω</w:t>
      </w:r>
      <w:r w:rsidR="00F90337" w:rsidRPr="00F6571D">
        <w:rPr>
          <w:rFonts w:cs="Arial"/>
        </w:rPr>
        <w:t>ν κοινωνικών πόρων σε 20 μέχρι τώρα</w:t>
      </w:r>
      <w:r w:rsidRPr="00F6571D">
        <w:rPr>
          <w:rFonts w:cs="Arial"/>
        </w:rPr>
        <w:t xml:space="preserve"> Επικουρικά Ταμεία. Έτσι, αυτά θα στερηθούν πολύτιμα έσοδα που υπολογίζονται από 400-700 εκατ. </w:t>
      </w:r>
      <w:r w:rsidR="00335901" w:rsidRPr="00F6571D">
        <w:rPr>
          <w:rFonts w:cs="Arial"/>
        </w:rPr>
        <w:t>€</w:t>
      </w:r>
      <w:r w:rsidR="00335901" w:rsidRPr="00F6571D">
        <w:rPr>
          <w:rStyle w:val="a4"/>
          <w:rFonts w:cs="Arial"/>
        </w:rPr>
        <w:footnoteReference w:id="9"/>
      </w:r>
      <w:r w:rsidR="00335901" w:rsidRPr="00F6571D">
        <w:rPr>
          <w:rFonts w:cs="Arial"/>
        </w:rPr>
        <w:t xml:space="preserve">  </w:t>
      </w:r>
      <w:r w:rsidRPr="00F6571D">
        <w:rPr>
          <w:rFonts w:cs="Arial"/>
        </w:rPr>
        <w:t xml:space="preserve">κάθε χρόνο (ν. 4254/2014, σελ. 1427 </w:t>
      </w:r>
      <w:proofErr w:type="spellStart"/>
      <w:r w:rsidRPr="00F6571D">
        <w:rPr>
          <w:rFonts w:cs="Arial"/>
        </w:rPr>
        <w:t>επ</w:t>
      </w:r>
      <w:proofErr w:type="spellEnd"/>
      <w:r w:rsidRPr="00F6571D">
        <w:rPr>
          <w:rFonts w:cs="Arial"/>
        </w:rPr>
        <w:t xml:space="preserve">.). </w:t>
      </w:r>
    </w:p>
    <w:p w:rsidR="009404AC" w:rsidRPr="00F6571D" w:rsidRDefault="009404AC" w:rsidP="00FF1228">
      <w:pPr>
        <w:spacing w:line="480" w:lineRule="auto"/>
        <w:ind w:firstLine="851"/>
        <w:jc w:val="both"/>
        <w:rPr>
          <w:rFonts w:cs="Arial"/>
          <w:u w:val="single"/>
        </w:rPr>
      </w:pPr>
      <w:r w:rsidRPr="00F6571D">
        <w:rPr>
          <w:rFonts w:cs="Arial"/>
          <w:u w:val="single"/>
        </w:rPr>
        <w:t xml:space="preserve">Οι κοινωνικοί πόροι, ο ενοποιητικός του κοινωνικού ιστού αυτός θεσμός του καπιταλιστικού κράτους της ύστερης </w:t>
      </w:r>
      <w:proofErr w:type="spellStart"/>
      <w:r w:rsidRPr="00F6571D">
        <w:rPr>
          <w:rFonts w:cs="Arial"/>
          <w:u w:val="single"/>
        </w:rPr>
        <w:t>νεωτερικότητας</w:t>
      </w:r>
      <w:proofErr w:type="spellEnd"/>
      <w:r w:rsidRPr="00F6571D">
        <w:rPr>
          <w:rFonts w:cs="Arial"/>
          <w:u w:val="single"/>
        </w:rPr>
        <w:t xml:space="preserve">, συγκροτούνται από μικρά ποσοστά διαφόρων συναλλαγών της οικονομικής ζωής που μετέφεραν </w:t>
      </w:r>
      <w:r w:rsidRPr="00F6571D">
        <w:rPr>
          <w:rFonts w:cs="Arial"/>
          <w:u w:val="single"/>
        </w:rPr>
        <w:lastRenderedPageBreak/>
        <w:t>πολύτιμα έσοδα στα Επικουρικά Ταμεία. Αποτελούσαν ένα μικρό αλλά υπολογίσιμο δίκτυο κοινωνικής αλληλεγγύης, που συνέδεε τα κοινωνικά στρώματα, αλλά και τις γενεές.</w:t>
      </w:r>
    </w:p>
    <w:p w:rsidR="009404AC" w:rsidRPr="00F6571D" w:rsidRDefault="009404AC" w:rsidP="00FF1228">
      <w:pPr>
        <w:spacing w:line="480" w:lineRule="auto"/>
        <w:ind w:firstLine="851"/>
        <w:jc w:val="both"/>
        <w:rPr>
          <w:rFonts w:cs="Arial"/>
        </w:rPr>
      </w:pPr>
      <w:r w:rsidRPr="00F6571D">
        <w:rPr>
          <w:rFonts w:cs="Arial"/>
          <w:b/>
        </w:rPr>
        <w:t>γ.</w:t>
      </w:r>
      <w:r w:rsidR="00987627">
        <w:rPr>
          <w:rFonts w:cs="Arial"/>
          <w:b/>
        </w:rPr>
        <w:t xml:space="preserve"> </w:t>
      </w:r>
      <w:r w:rsidRPr="00F6571D">
        <w:rPr>
          <w:rFonts w:cs="Arial"/>
        </w:rPr>
        <w:t xml:space="preserve">με την εφαρμογή </w:t>
      </w:r>
      <w:r w:rsidR="007F70A7" w:rsidRPr="00F6571D">
        <w:rPr>
          <w:rFonts w:cs="Arial"/>
        </w:rPr>
        <w:t xml:space="preserve">για τις επικουρικές συντάξεις </w:t>
      </w:r>
      <w:r w:rsidRPr="00F6571D">
        <w:rPr>
          <w:rFonts w:cs="Arial"/>
        </w:rPr>
        <w:t>του «μαθηματικού τύπου» του ν. 4052/2012 (άρθρο 42) και του ν. 4254/2014 (σελ. 1427), ο οποίος θα πρέπει να λαμβάνει υπόψη μεταξύ άλλων:</w:t>
      </w:r>
    </w:p>
    <w:p w:rsidR="009404AC" w:rsidRPr="00F6571D" w:rsidRDefault="009404AC" w:rsidP="00FF1228">
      <w:pPr>
        <w:spacing w:line="480" w:lineRule="auto"/>
        <w:ind w:firstLine="851"/>
        <w:jc w:val="both"/>
        <w:rPr>
          <w:rFonts w:cs="Arial"/>
        </w:rPr>
      </w:pPr>
      <w:r w:rsidRPr="00F6571D">
        <w:rPr>
          <w:rFonts w:cs="Arial"/>
        </w:rPr>
        <w:t xml:space="preserve">-τον συντελεστή βιωσιμότητας του Ταμείου, </w:t>
      </w:r>
    </w:p>
    <w:p w:rsidR="009404AC" w:rsidRPr="00F6571D" w:rsidRDefault="009404AC" w:rsidP="00FF1228">
      <w:pPr>
        <w:spacing w:line="480" w:lineRule="auto"/>
        <w:ind w:firstLine="851"/>
        <w:jc w:val="both"/>
        <w:rPr>
          <w:rFonts w:cs="Arial"/>
        </w:rPr>
      </w:pPr>
      <w:r w:rsidRPr="00F6571D">
        <w:rPr>
          <w:rFonts w:cs="Arial"/>
        </w:rPr>
        <w:t xml:space="preserve">-τον αριθμό εξερχομένων στη σύνταξη, </w:t>
      </w:r>
    </w:p>
    <w:p w:rsidR="009404AC" w:rsidRPr="00F6571D" w:rsidRDefault="009404AC" w:rsidP="00FF1228">
      <w:pPr>
        <w:spacing w:line="480" w:lineRule="auto"/>
        <w:ind w:firstLine="851"/>
        <w:jc w:val="both"/>
        <w:rPr>
          <w:rFonts w:cs="Arial"/>
        </w:rPr>
      </w:pPr>
      <w:r w:rsidRPr="00F6571D">
        <w:rPr>
          <w:rFonts w:cs="Arial"/>
        </w:rPr>
        <w:t xml:space="preserve">-τα δημογραφικά δεδομένα, </w:t>
      </w:r>
    </w:p>
    <w:p w:rsidR="009404AC" w:rsidRPr="00F6571D" w:rsidRDefault="009404AC" w:rsidP="00FF1228">
      <w:pPr>
        <w:spacing w:line="480" w:lineRule="auto"/>
        <w:ind w:firstLine="851"/>
        <w:jc w:val="both"/>
        <w:rPr>
          <w:rFonts w:cs="Arial"/>
        </w:rPr>
      </w:pPr>
      <w:r w:rsidRPr="00F6571D">
        <w:rPr>
          <w:rFonts w:cs="Arial"/>
        </w:rPr>
        <w:t xml:space="preserve">-τη «ρήτρα μηδενικού ελλείμματος», </w:t>
      </w:r>
    </w:p>
    <w:p w:rsidR="009404AC" w:rsidRPr="00F6571D" w:rsidRDefault="00F90337" w:rsidP="00FF1228">
      <w:pPr>
        <w:spacing w:line="480" w:lineRule="auto"/>
        <w:ind w:firstLine="851"/>
        <w:jc w:val="both"/>
        <w:rPr>
          <w:rFonts w:cs="Arial"/>
        </w:rPr>
      </w:pPr>
      <w:r w:rsidRPr="00F6571D">
        <w:rPr>
          <w:rFonts w:cs="Arial"/>
        </w:rPr>
        <w:t>-τη «ρήτρα θανάτου», δηλαδή το δικαίωμα του συνταξιούχου να αποκληρώνει τη σύζυγο του από τη σύνταξη προκειμένου να λάβει ο ίδιος μεγαλύτερο τμήμα της εν ζωή.</w:t>
      </w:r>
      <w:r w:rsidR="009404AC" w:rsidRPr="00F6571D">
        <w:rPr>
          <w:rFonts w:cs="Arial"/>
        </w:rPr>
        <w:t xml:space="preserve"> </w:t>
      </w:r>
    </w:p>
    <w:p w:rsidR="009404AC" w:rsidRPr="00F6571D" w:rsidRDefault="009404AC" w:rsidP="00FF1228">
      <w:pPr>
        <w:spacing w:line="480" w:lineRule="auto"/>
        <w:ind w:firstLine="851"/>
        <w:jc w:val="both"/>
        <w:rPr>
          <w:rFonts w:cs="Arial"/>
          <w:u w:val="single"/>
        </w:rPr>
      </w:pPr>
      <w:r w:rsidRPr="00F6571D">
        <w:rPr>
          <w:rFonts w:cs="Arial"/>
          <w:u w:val="single"/>
        </w:rPr>
        <w:t>Ο μαθηματικός αυτός τύπος θα πιέζει προς τα κάτω τις επικουρικές συντάξεις μέχρις εξαΰλωσής τους και τελικής τους κατάργησης.</w:t>
      </w:r>
    </w:p>
    <w:p w:rsidR="009404AC" w:rsidRPr="00F6571D" w:rsidRDefault="009404AC" w:rsidP="00FF1228">
      <w:pPr>
        <w:spacing w:line="480" w:lineRule="auto"/>
        <w:ind w:firstLine="851"/>
        <w:jc w:val="both"/>
        <w:rPr>
          <w:rFonts w:cs="Arial"/>
          <w:u w:val="single"/>
        </w:rPr>
      </w:pPr>
      <w:r w:rsidRPr="00F6571D">
        <w:rPr>
          <w:rFonts w:cs="Arial"/>
          <w:u w:val="single"/>
        </w:rPr>
        <w:t xml:space="preserve">Το βέβαιο συμπέρασμα είναι ότι οι επικουρικές συντάξεις δεν έχουν μέλλον. Σε πρώτο στάδιο θα μειωθούν δραστικά και εν τέλει θα καταργηθούν. </w:t>
      </w:r>
    </w:p>
    <w:p w:rsidR="00F0449E" w:rsidRPr="00F6571D" w:rsidRDefault="00F0449E" w:rsidP="00FF1228">
      <w:pPr>
        <w:spacing w:line="480" w:lineRule="auto"/>
        <w:ind w:firstLine="851"/>
        <w:jc w:val="both"/>
        <w:rPr>
          <w:rFonts w:cs="Arial"/>
          <w:b/>
        </w:rPr>
      </w:pPr>
    </w:p>
    <w:p w:rsidR="00F90337" w:rsidRPr="00F6571D" w:rsidRDefault="00F90337" w:rsidP="00FF1228">
      <w:pPr>
        <w:spacing w:line="480" w:lineRule="auto"/>
        <w:ind w:firstLine="851"/>
        <w:jc w:val="both"/>
        <w:rPr>
          <w:rFonts w:cs="Arial"/>
          <w:b/>
        </w:rPr>
      </w:pPr>
      <w:r w:rsidRPr="00F6571D">
        <w:rPr>
          <w:rFonts w:cs="Arial"/>
          <w:b/>
        </w:rPr>
        <w:t>Κυρίες και κύριοι</w:t>
      </w:r>
    </w:p>
    <w:p w:rsidR="007F70A7" w:rsidRPr="00F6571D" w:rsidRDefault="00335901" w:rsidP="00FF1228">
      <w:pPr>
        <w:spacing w:line="480" w:lineRule="auto"/>
        <w:ind w:firstLine="851"/>
        <w:jc w:val="both"/>
        <w:rPr>
          <w:rFonts w:cs="Arial"/>
          <w:b/>
        </w:rPr>
      </w:pPr>
      <w:r w:rsidRPr="00F6571D">
        <w:rPr>
          <w:rFonts w:cs="Arial"/>
          <w:b/>
        </w:rPr>
        <w:t>ΙΙ.</w:t>
      </w:r>
      <w:r w:rsidR="00F90337" w:rsidRPr="00F6571D">
        <w:rPr>
          <w:rFonts w:cs="Arial"/>
          <w:b/>
        </w:rPr>
        <w:t xml:space="preserve"> Οι κ</w:t>
      </w:r>
      <w:r w:rsidR="007F70A7" w:rsidRPr="00F6571D">
        <w:rPr>
          <w:rFonts w:cs="Arial"/>
          <w:b/>
        </w:rPr>
        <w:t>ύριες συντάξεις</w:t>
      </w:r>
      <w:r w:rsidR="00F90337" w:rsidRPr="00F6571D">
        <w:rPr>
          <w:rFonts w:cs="Arial"/>
          <w:b/>
        </w:rPr>
        <w:t xml:space="preserve"> θα υφίστανται διαρκή</w:t>
      </w:r>
      <w:r w:rsidR="007F70A7" w:rsidRPr="00F6571D">
        <w:rPr>
          <w:rFonts w:cs="Arial"/>
          <w:b/>
        </w:rPr>
        <w:t xml:space="preserve"> μείωση από 1-1-2015</w:t>
      </w:r>
    </w:p>
    <w:p w:rsidR="009404AC" w:rsidRPr="00F6571D" w:rsidRDefault="00F90337" w:rsidP="00FF1228">
      <w:pPr>
        <w:spacing w:line="480" w:lineRule="auto"/>
        <w:ind w:firstLine="851"/>
        <w:jc w:val="both"/>
        <w:rPr>
          <w:rFonts w:cs="Arial"/>
          <w:u w:val="single"/>
        </w:rPr>
      </w:pPr>
      <w:r w:rsidRPr="00F6571D">
        <w:rPr>
          <w:rFonts w:cs="Arial"/>
          <w:u w:val="single"/>
        </w:rPr>
        <w:t>Η καταλυτικότερη</w:t>
      </w:r>
      <w:r w:rsidR="007F70A7" w:rsidRPr="00F6571D">
        <w:rPr>
          <w:rFonts w:cs="Arial"/>
          <w:u w:val="single"/>
        </w:rPr>
        <w:t xml:space="preserve"> εξέλιξη στην νέα φάση του</w:t>
      </w:r>
      <w:r w:rsidR="00335901" w:rsidRPr="00F6571D">
        <w:rPr>
          <w:rFonts w:cs="Arial"/>
          <w:u w:val="single"/>
        </w:rPr>
        <w:t xml:space="preserve"> Α</w:t>
      </w:r>
      <w:r w:rsidR="007F70A7" w:rsidRPr="00F6571D">
        <w:rPr>
          <w:rFonts w:cs="Arial"/>
          <w:u w:val="single"/>
        </w:rPr>
        <w:t xml:space="preserve">σφαλιστικού που εισερχόμαστε από 1-1-2015 είναι η εφαρμογή της </w:t>
      </w:r>
      <w:r w:rsidR="00335901" w:rsidRPr="00F6571D">
        <w:rPr>
          <w:rFonts w:cs="Arial"/>
          <w:u w:val="single"/>
        </w:rPr>
        <w:t>«</w:t>
      </w:r>
      <w:r w:rsidR="007F70A7" w:rsidRPr="00F6571D">
        <w:rPr>
          <w:rFonts w:cs="Arial"/>
          <w:u w:val="single"/>
        </w:rPr>
        <w:t xml:space="preserve">ρήτρας εγγύησης μόνο της βασικής </w:t>
      </w:r>
      <w:r w:rsidR="00335901" w:rsidRPr="00F6571D">
        <w:rPr>
          <w:rFonts w:cs="Arial"/>
          <w:u w:val="single"/>
        </w:rPr>
        <w:t>σύνταξης</w:t>
      </w:r>
      <w:r w:rsidR="007F70A7" w:rsidRPr="00F6571D">
        <w:rPr>
          <w:rFonts w:cs="Arial"/>
          <w:u w:val="single"/>
        </w:rPr>
        <w:t xml:space="preserve"> από το κρ</w:t>
      </w:r>
      <w:r w:rsidR="00335901" w:rsidRPr="00F6571D">
        <w:rPr>
          <w:rFonts w:cs="Arial"/>
          <w:u w:val="single"/>
        </w:rPr>
        <w:t>ά</w:t>
      </w:r>
      <w:r w:rsidR="00F60E75" w:rsidRPr="00F6571D">
        <w:rPr>
          <w:rFonts w:cs="Arial"/>
          <w:u w:val="single"/>
        </w:rPr>
        <w:t>τος</w:t>
      </w:r>
      <w:r w:rsidR="00335901" w:rsidRPr="00F6571D">
        <w:rPr>
          <w:rFonts w:cs="Arial"/>
          <w:u w:val="single"/>
        </w:rPr>
        <w:t>»</w:t>
      </w:r>
      <w:r w:rsidR="00F60E75" w:rsidRPr="00F6571D">
        <w:rPr>
          <w:rFonts w:cs="Arial"/>
          <w:u w:val="single"/>
        </w:rPr>
        <w:t xml:space="preserve">. </w:t>
      </w:r>
      <w:r w:rsidR="005F7759" w:rsidRPr="00F6571D">
        <w:rPr>
          <w:rFonts w:cs="Arial"/>
          <w:u w:val="single"/>
        </w:rPr>
        <w:t xml:space="preserve">Για την καταβολή </w:t>
      </w:r>
      <w:r w:rsidR="00B24AE6" w:rsidRPr="00F6571D">
        <w:rPr>
          <w:rFonts w:cs="Arial"/>
          <w:u w:val="single"/>
        </w:rPr>
        <w:t xml:space="preserve">του </w:t>
      </w:r>
      <w:r w:rsidR="009404AC" w:rsidRPr="00F6571D">
        <w:rPr>
          <w:rFonts w:cs="Arial"/>
          <w:u w:val="single"/>
        </w:rPr>
        <w:t>«αναλογικ</w:t>
      </w:r>
      <w:r w:rsidR="00B24AE6" w:rsidRPr="00F6571D">
        <w:rPr>
          <w:rFonts w:cs="Arial"/>
          <w:u w:val="single"/>
        </w:rPr>
        <w:t>ού»</w:t>
      </w:r>
      <w:r w:rsidR="009404AC" w:rsidRPr="00F6571D">
        <w:rPr>
          <w:rFonts w:cs="Arial"/>
          <w:u w:val="single"/>
        </w:rPr>
        <w:t xml:space="preserve"> </w:t>
      </w:r>
      <w:r w:rsidR="009404AC" w:rsidRPr="00F6571D">
        <w:rPr>
          <w:rFonts w:cs="Arial"/>
          <w:u w:val="single"/>
        </w:rPr>
        <w:lastRenderedPageBreak/>
        <w:t>τμήμα</w:t>
      </w:r>
      <w:r w:rsidR="00B24AE6" w:rsidRPr="00F6571D">
        <w:rPr>
          <w:rFonts w:cs="Arial"/>
          <w:u w:val="single"/>
        </w:rPr>
        <w:t>τος</w:t>
      </w:r>
      <w:r w:rsidR="009404AC" w:rsidRPr="00F6571D">
        <w:rPr>
          <w:rFonts w:cs="Arial"/>
          <w:u w:val="single"/>
        </w:rPr>
        <w:t xml:space="preserve"> της </w:t>
      </w:r>
      <w:r w:rsidRPr="00F6571D">
        <w:rPr>
          <w:rFonts w:cs="Arial"/>
          <w:u w:val="single"/>
        </w:rPr>
        <w:t xml:space="preserve">κύριας </w:t>
      </w:r>
      <w:r w:rsidR="009404AC" w:rsidRPr="00F6571D">
        <w:rPr>
          <w:rFonts w:cs="Arial"/>
          <w:u w:val="single"/>
        </w:rPr>
        <w:t xml:space="preserve">σύνταξης, </w:t>
      </w:r>
      <w:r w:rsidR="005F7759" w:rsidRPr="00F6571D">
        <w:rPr>
          <w:rFonts w:cs="Arial"/>
          <w:u w:val="single"/>
        </w:rPr>
        <w:t xml:space="preserve">ευθύνη θα </w:t>
      </w:r>
      <w:r w:rsidR="009404AC" w:rsidRPr="00F6571D">
        <w:rPr>
          <w:rFonts w:cs="Arial"/>
          <w:u w:val="single"/>
        </w:rPr>
        <w:t xml:space="preserve">έχουν </w:t>
      </w:r>
      <w:r w:rsidR="005F7759" w:rsidRPr="00F6571D">
        <w:rPr>
          <w:rFonts w:cs="Arial"/>
          <w:u w:val="single"/>
        </w:rPr>
        <w:t xml:space="preserve">αποκλειστικά μόνο τα οικεία </w:t>
      </w:r>
      <w:r w:rsidR="009404AC" w:rsidRPr="00F6571D">
        <w:rPr>
          <w:rFonts w:cs="Arial"/>
          <w:u w:val="single"/>
        </w:rPr>
        <w:t>Ταμεία</w:t>
      </w:r>
      <w:r w:rsidR="00B24AE6" w:rsidRPr="00F6571D">
        <w:rPr>
          <w:rFonts w:cs="Arial"/>
          <w:u w:val="single"/>
        </w:rPr>
        <w:t>.</w:t>
      </w:r>
    </w:p>
    <w:p w:rsidR="00F60E75" w:rsidRPr="00F6571D" w:rsidRDefault="00F60E75" w:rsidP="00FF1228">
      <w:pPr>
        <w:spacing w:line="480" w:lineRule="auto"/>
        <w:ind w:firstLine="851"/>
        <w:jc w:val="both"/>
        <w:rPr>
          <w:rFonts w:cs="Arial"/>
        </w:rPr>
      </w:pPr>
      <w:r w:rsidRPr="00F6571D">
        <w:rPr>
          <w:rFonts w:cs="Arial"/>
        </w:rPr>
        <w:t>Μετ</w:t>
      </w:r>
      <w:r w:rsidR="00335901" w:rsidRPr="00F6571D">
        <w:rPr>
          <w:rFonts w:cs="Arial"/>
        </w:rPr>
        <w:t xml:space="preserve">ά τη </w:t>
      </w:r>
      <w:r w:rsidRPr="00F6571D">
        <w:rPr>
          <w:rFonts w:cs="Arial"/>
        </w:rPr>
        <w:t xml:space="preserve">νομοθετημένη ήδη από το πρώτο Μνημόνιο (ν. 3845/2010) σταδιακή αποχώρηση του κράτους από τη </w:t>
      </w:r>
      <w:r w:rsidR="00335901" w:rsidRPr="00F6571D">
        <w:rPr>
          <w:rFonts w:cs="Arial"/>
        </w:rPr>
        <w:t>στήριξη</w:t>
      </w:r>
      <w:r w:rsidRPr="00F6571D">
        <w:rPr>
          <w:rFonts w:cs="Arial"/>
        </w:rPr>
        <w:t xml:space="preserve"> του συστήματος και τον περιορισμό της αύξησης </w:t>
      </w:r>
      <w:r w:rsidR="00335901" w:rsidRPr="00F6571D">
        <w:rPr>
          <w:rFonts w:cs="Arial"/>
        </w:rPr>
        <w:t xml:space="preserve">της </w:t>
      </w:r>
      <w:r w:rsidRPr="00F6571D">
        <w:rPr>
          <w:rFonts w:cs="Arial"/>
        </w:rPr>
        <w:t xml:space="preserve">συνταξιοδοτικής δαπάνης κάτω από 2,5 ποσοστιαίες μονάδες του </w:t>
      </w:r>
      <w:r w:rsidR="00335901" w:rsidRPr="00F6571D">
        <w:rPr>
          <w:rFonts w:cs="Arial"/>
        </w:rPr>
        <w:t>ΑΕΠ</w:t>
      </w:r>
      <w:r w:rsidRPr="00F6571D">
        <w:rPr>
          <w:rFonts w:cs="Arial"/>
        </w:rPr>
        <w:t xml:space="preserve"> έως το 2060 (ν. 4046/2012 ΦΕΚ Α 28/14-2-2012 σελ. 699)</w:t>
      </w:r>
      <w:r w:rsidR="00335901" w:rsidRPr="00F6571D">
        <w:rPr>
          <w:rFonts w:cs="Arial"/>
        </w:rPr>
        <w:t>,</w:t>
      </w:r>
      <w:r w:rsidRPr="00F6571D">
        <w:rPr>
          <w:rFonts w:cs="Arial"/>
        </w:rPr>
        <w:t xml:space="preserve"> οδηγούμαστε σταθερά σε σύστημα εγγυημένης μόνο της βασικής σύνταξης για όλους</w:t>
      </w:r>
      <w:r w:rsidR="00335901" w:rsidRPr="00F6571D">
        <w:rPr>
          <w:rFonts w:cs="Arial"/>
        </w:rPr>
        <w:t>!</w:t>
      </w:r>
      <w:r w:rsidRPr="00F6571D">
        <w:rPr>
          <w:rFonts w:cs="Arial"/>
        </w:rPr>
        <w:t xml:space="preserve"> </w:t>
      </w:r>
    </w:p>
    <w:p w:rsidR="00F60E75" w:rsidRPr="00F6571D" w:rsidRDefault="00F60E75" w:rsidP="00FF1228">
      <w:pPr>
        <w:spacing w:line="480" w:lineRule="auto"/>
        <w:ind w:firstLine="851"/>
        <w:jc w:val="both"/>
        <w:rPr>
          <w:rFonts w:cs="Arial"/>
        </w:rPr>
      </w:pPr>
      <w:r w:rsidRPr="00F6571D">
        <w:rPr>
          <w:rFonts w:cs="Arial"/>
        </w:rPr>
        <w:t xml:space="preserve">Σύμφωνα με </w:t>
      </w:r>
      <w:r w:rsidR="00335901" w:rsidRPr="00F6571D">
        <w:rPr>
          <w:rFonts w:cs="Arial"/>
        </w:rPr>
        <w:t>τον ν. 3863/2010 (άρθρο 1 και 37) «</w:t>
      </w:r>
      <w:r w:rsidR="00335901" w:rsidRPr="00F6571D">
        <w:rPr>
          <w:rFonts w:cs="Arial"/>
          <w:i/>
        </w:rPr>
        <w:t>Α</w:t>
      </w:r>
      <w:r w:rsidRPr="00F6571D">
        <w:rPr>
          <w:rFonts w:cs="Arial"/>
          <w:i/>
        </w:rPr>
        <w:t xml:space="preserve">πό 1-1-2015 το κράτος </w:t>
      </w:r>
      <w:r w:rsidR="00335901" w:rsidRPr="00F6571D">
        <w:rPr>
          <w:rFonts w:cs="Arial"/>
          <w:i/>
        </w:rPr>
        <w:t>αναλαμβάνει</w:t>
      </w:r>
      <w:r w:rsidRPr="00F6571D">
        <w:rPr>
          <w:rFonts w:cs="Arial"/>
          <w:i/>
        </w:rPr>
        <w:t xml:space="preserve"> τη χρηματοδότηση της βασικής σύνταξης</w:t>
      </w:r>
      <w:r w:rsidRPr="00F6571D">
        <w:rPr>
          <w:rFonts w:cs="Arial"/>
        </w:rPr>
        <w:t>…».</w:t>
      </w:r>
    </w:p>
    <w:p w:rsidR="00F60E75" w:rsidRPr="00F6571D" w:rsidRDefault="00335901" w:rsidP="00FF1228">
      <w:pPr>
        <w:spacing w:line="480" w:lineRule="auto"/>
        <w:ind w:firstLine="851"/>
        <w:jc w:val="both"/>
        <w:rPr>
          <w:rFonts w:cs="Arial"/>
        </w:rPr>
      </w:pPr>
      <w:r w:rsidRPr="00F6571D">
        <w:rPr>
          <w:rFonts w:cs="Arial"/>
        </w:rPr>
        <w:t>Ολόκληρη</w:t>
      </w:r>
      <w:r w:rsidR="00F60E75" w:rsidRPr="00F6571D">
        <w:rPr>
          <w:rFonts w:cs="Arial"/>
        </w:rPr>
        <w:t xml:space="preserve"> όμως τη βασική σύνταξη θα λαμβάνουν μόνο όσοι θεμελιώνουν </w:t>
      </w:r>
      <w:r w:rsidRPr="00F6571D">
        <w:rPr>
          <w:rFonts w:cs="Arial"/>
        </w:rPr>
        <w:t>προϋποθέσεις</w:t>
      </w:r>
      <w:r w:rsidR="00F60E75" w:rsidRPr="00F6571D">
        <w:rPr>
          <w:rFonts w:cs="Arial"/>
        </w:rPr>
        <w:t xml:space="preserve"> πλήρους </w:t>
      </w:r>
      <w:r w:rsidRPr="00F6571D">
        <w:rPr>
          <w:rFonts w:cs="Arial"/>
        </w:rPr>
        <w:t>σύνταξης</w:t>
      </w:r>
      <w:r w:rsidR="00F60E75" w:rsidRPr="00F6571D">
        <w:rPr>
          <w:rFonts w:cs="Arial"/>
        </w:rPr>
        <w:t>, αφού όσοι ασφαλισμένοι λαμβάνουν μειωμένη,</w:t>
      </w:r>
      <w:r w:rsidR="00F90337" w:rsidRPr="00F6571D">
        <w:rPr>
          <w:rFonts w:cs="Arial"/>
        </w:rPr>
        <w:t xml:space="preserve"> ακόμα και οι ανάπηροι,</w:t>
      </w:r>
      <w:r w:rsidR="00F60E75" w:rsidRPr="00F6571D">
        <w:rPr>
          <w:rFonts w:cs="Arial"/>
        </w:rPr>
        <w:t xml:space="preserve"> η μείωση αυτή θα </w:t>
      </w:r>
      <w:r w:rsidRPr="00F6571D">
        <w:rPr>
          <w:rFonts w:cs="Arial"/>
        </w:rPr>
        <w:t>ανέρχεται</w:t>
      </w:r>
      <w:r w:rsidR="00F60E75" w:rsidRPr="00F6571D">
        <w:rPr>
          <w:rFonts w:cs="Arial"/>
        </w:rPr>
        <w:t xml:space="preserve"> στο 1/200 της βασικής π</w:t>
      </w:r>
      <w:r w:rsidRPr="00F6571D">
        <w:rPr>
          <w:rFonts w:cs="Arial"/>
        </w:rPr>
        <w:t>ο</w:t>
      </w:r>
      <w:r w:rsidR="00F60E75" w:rsidRPr="00F6571D">
        <w:rPr>
          <w:rFonts w:cs="Arial"/>
        </w:rPr>
        <w:t>υ θα έπαιρναν (</w:t>
      </w:r>
      <w:r w:rsidRPr="00F6571D">
        <w:rPr>
          <w:rFonts w:cs="Arial"/>
        </w:rPr>
        <w:t>«ποινή»-«</w:t>
      </w:r>
      <w:r w:rsidRPr="00F6571D">
        <w:rPr>
          <w:rFonts w:cs="Arial"/>
          <w:lang w:val="en-US"/>
        </w:rPr>
        <w:t>penalty</w:t>
      </w:r>
      <w:r w:rsidRPr="00F6571D">
        <w:rPr>
          <w:rFonts w:cs="Arial"/>
        </w:rPr>
        <w:t>»</w:t>
      </w:r>
      <w:r w:rsidR="00F60E75" w:rsidRPr="00F6571D">
        <w:rPr>
          <w:rFonts w:cs="Arial"/>
        </w:rPr>
        <w:t>) για κάθε έναν μήνα που υπολείπεται του</w:t>
      </w:r>
      <w:r w:rsidRPr="00F6571D">
        <w:rPr>
          <w:rFonts w:cs="Arial"/>
        </w:rPr>
        <w:t xml:space="preserve"> ορίου ηλικίας συνταξιοδ</w:t>
      </w:r>
      <w:r w:rsidR="00F60E75" w:rsidRPr="00F6571D">
        <w:rPr>
          <w:rFonts w:cs="Arial"/>
        </w:rPr>
        <w:t>ότησης! (άρθρο 2 παρ</w:t>
      </w:r>
      <w:r w:rsidRPr="00F6571D">
        <w:rPr>
          <w:rFonts w:cs="Arial"/>
        </w:rPr>
        <w:t xml:space="preserve">. </w:t>
      </w:r>
      <w:r w:rsidR="00F60E75" w:rsidRPr="00F6571D">
        <w:rPr>
          <w:rFonts w:cs="Arial"/>
        </w:rPr>
        <w:t>2</w:t>
      </w:r>
      <w:r w:rsidRPr="00F6571D">
        <w:rPr>
          <w:rFonts w:cs="Arial"/>
        </w:rPr>
        <w:t>α</w:t>
      </w:r>
      <w:r w:rsidR="00F60E75" w:rsidRPr="00F6571D">
        <w:rPr>
          <w:rFonts w:cs="Arial"/>
        </w:rPr>
        <w:t xml:space="preserve"> </w:t>
      </w:r>
      <w:proofErr w:type="spellStart"/>
      <w:r w:rsidR="00F60E75" w:rsidRPr="00F6571D">
        <w:rPr>
          <w:rFonts w:cs="Arial"/>
        </w:rPr>
        <w:t>εδ</w:t>
      </w:r>
      <w:proofErr w:type="spellEnd"/>
      <w:r w:rsidR="00F60E75" w:rsidRPr="00F6571D">
        <w:rPr>
          <w:rFonts w:cs="Arial"/>
        </w:rPr>
        <w:t xml:space="preserve">. </w:t>
      </w:r>
      <w:r w:rsidRPr="00F6571D">
        <w:rPr>
          <w:rFonts w:cs="Arial"/>
        </w:rPr>
        <w:t>γ</w:t>
      </w:r>
      <w:r w:rsidR="00F60E75" w:rsidRPr="00F6571D">
        <w:rPr>
          <w:rFonts w:cs="Arial"/>
        </w:rPr>
        <w:t xml:space="preserve"> </w:t>
      </w:r>
      <w:r w:rsidRPr="00F6571D">
        <w:rPr>
          <w:rFonts w:cs="Arial"/>
        </w:rPr>
        <w:t xml:space="preserve">του </w:t>
      </w:r>
      <w:r w:rsidR="00F60E75" w:rsidRPr="00F6571D">
        <w:rPr>
          <w:rFonts w:cs="Arial"/>
        </w:rPr>
        <w:t>ν. 3863/2010)</w:t>
      </w:r>
    </w:p>
    <w:p w:rsidR="00F60E75" w:rsidRPr="00F6571D" w:rsidRDefault="00F60E75" w:rsidP="00FF1228">
      <w:pPr>
        <w:spacing w:line="480" w:lineRule="auto"/>
        <w:ind w:firstLine="851"/>
        <w:jc w:val="both"/>
        <w:rPr>
          <w:rFonts w:cs="Arial"/>
        </w:rPr>
      </w:pPr>
      <w:r w:rsidRPr="00F6571D">
        <w:rPr>
          <w:rFonts w:cs="Arial"/>
        </w:rPr>
        <w:t>Τα προβλήματα που θα ανακύψουν στην πράξη από αυτή την πρωτοφανή στα πλανητικά χρονικά συνταξιοδοτική ρύθμιση</w:t>
      </w:r>
      <w:r w:rsidR="00335901" w:rsidRPr="00F6571D">
        <w:rPr>
          <w:rFonts w:cs="Arial"/>
        </w:rPr>
        <w:t>,</w:t>
      </w:r>
      <w:r w:rsidR="00F90337" w:rsidRPr="00F6571D">
        <w:rPr>
          <w:rFonts w:cs="Arial"/>
        </w:rPr>
        <w:t xml:space="preserve"> (ρήτρα Λοβέρδου -</w:t>
      </w:r>
      <w:proofErr w:type="spellStart"/>
      <w:r w:rsidR="00F90337" w:rsidRPr="00F6571D">
        <w:rPr>
          <w:rFonts w:cs="Arial"/>
        </w:rPr>
        <w:t>Κουτρουμάνη</w:t>
      </w:r>
      <w:proofErr w:type="spellEnd"/>
      <w:r w:rsidR="00F90337" w:rsidRPr="00F6571D">
        <w:rPr>
          <w:rFonts w:cs="Arial"/>
        </w:rPr>
        <w:t>)</w:t>
      </w:r>
      <w:r w:rsidRPr="00F6571D">
        <w:rPr>
          <w:rFonts w:cs="Arial"/>
        </w:rPr>
        <w:t xml:space="preserve"> φοβούμαστε ότι δεν τα έχουν κατανοήσει οι </w:t>
      </w:r>
      <w:r w:rsidR="00335901" w:rsidRPr="00F6571D">
        <w:rPr>
          <w:rFonts w:cs="Arial"/>
        </w:rPr>
        <w:t>εμπνευστές</w:t>
      </w:r>
      <w:r w:rsidRPr="00F6571D">
        <w:rPr>
          <w:rFonts w:cs="Arial"/>
        </w:rPr>
        <w:t xml:space="preserve"> και θιασώτες αυτής της ρύθμισης!</w:t>
      </w:r>
    </w:p>
    <w:p w:rsidR="00FF1228" w:rsidRPr="00F6571D" w:rsidRDefault="00FF1228" w:rsidP="00FF1228">
      <w:pPr>
        <w:spacing w:line="480" w:lineRule="auto"/>
        <w:ind w:firstLine="0"/>
        <w:jc w:val="both"/>
        <w:rPr>
          <w:rFonts w:cs="Arial"/>
        </w:rPr>
      </w:pPr>
    </w:p>
    <w:p w:rsidR="00987627" w:rsidRDefault="00987627" w:rsidP="00FF1228">
      <w:pPr>
        <w:spacing w:line="480" w:lineRule="auto"/>
        <w:ind w:firstLine="0"/>
        <w:jc w:val="both"/>
        <w:rPr>
          <w:rFonts w:cs="Arial"/>
          <w:b/>
        </w:rPr>
      </w:pPr>
    </w:p>
    <w:p w:rsidR="00987627" w:rsidRDefault="00987627" w:rsidP="00FF1228">
      <w:pPr>
        <w:spacing w:line="480" w:lineRule="auto"/>
        <w:ind w:firstLine="0"/>
        <w:jc w:val="both"/>
        <w:rPr>
          <w:rFonts w:cs="Arial"/>
          <w:b/>
        </w:rPr>
      </w:pPr>
    </w:p>
    <w:p w:rsidR="00F90337" w:rsidRPr="00F6571D" w:rsidRDefault="00F90337" w:rsidP="00FF1228">
      <w:pPr>
        <w:spacing w:line="480" w:lineRule="auto"/>
        <w:ind w:firstLine="0"/>
        <w:jc w:val="both"/>
        <w:rPr>
          <w:rFonts w:cs="Arial"/>
        </w:rPr>
      </w:pPr>
      <w:r w:rsidRPr="00F6571D">
        <w:rPr>
          <w:rFonts w:cs="Arial"/>
          <w:b/>
        </w:rPr>
        <w:lastRenderedPageBreak/>
        <w:t>Κυρίες και κύριοι,</w:t>
      </w:r>
    </w:p>
    <w:p w:rsidR="00486EF1" w:rsidRPr="00F6571D" w:rsidRDefault="006A0C60" w:rsidP="00FF1228">
      <w:pPr>
        <w:spacing w:line="480" w:lineRule="auto"/>
        <w:ind w:firstLine="851"/>
        <w:jc w:val="both"/>
        <w:rPr>
          <w:rFonts w:cs="Arial"/>
          <w:b/>
        </w:rPr>
      </w:pPr>
      <w:r w:rsidRPr="00F6571D">
        <w:rPr>
          <w:rFonts w:cs="Arial"/>
          <w:b/>
        </w:rPr>
        <w:t>Δ</w:t>
      </w:r>
      <w:r w:rsidR="007E30FC" w:rsidRPr="00F6571D">
        <w:rPr>
          <w:rFonts w:cs="Arial"/>
          <w:b/>
        </w:rPr>
        <w:t>.</w:t>
      </w:r>
      <w:r w:rsidR="00987627">
        <w:rPr>
          <w:rFonts w:cs="Arial"/>
          <w:b/>
        </w:rPr>
        <w:t xml:space="preserve"> </w:t>
      </w:r>
      <w:r w:rsidR="000A346D" w:rsidRPr="00F6571D">
        <w:rPr>
          <w:rFonts w:cs="Arial"/>
          <w:b/>
        </w:rPr>
        <w:t>Το σύστημα καταρρέει, ο</w:t>
      </w:r>
      <w:r w:rsidR="00486EF1" w:rsidRPr="00F6571D">
        <w:rPr>
          <w:rFonts w:cs="Arial"/>
          <w:b/>
        </w:rPr>
        <w:t>ι συντάξεις κινδυνεύουν</w:t>
      </w:r>
      <w:r w:rsidR="000A346D" w:rsidRPr="00F6571D">
        <w:rPr>
          <w:rFonts w:cs="Arial"/>
          <w:b/>
        </w:rPr>
        <w:t>!</w:t>
      </w:r>
    </w:p>
    <w:p w:rsidR="00407E27" w:rsidRPr="00F6571D" w:rsidRDefault="00F90337" w:rsidP="00FF1228">
      <w:pPr>
        <w:spacing w:line="480" w:lineRule="auto"/>
        <w:ind w:firstLine="851"/>
        <w:jc w:val="both"/>
        <w:rPr>
          <w:rFonts w:cs="Arial"/>
          <w:u w:val="single"/>
        </w:rPr>
      </w:pPr>
      <w:r w:rsidRPr="00F6571D">
        <w:rPr>
          <w:rFonts w:cs="Arial"/>
          <w:u w:val="single"/>
        </w:rPr>
        <w:t>Τ</w:t>
      </w:r>
      <w:r w:rsidR="007E30FC" w:rsidRPr="00F6571D">
        <w:rPr>
          <w:rFonts w:cs="Arial"/>
          <w:u w:val="single"/>
        </w:rPr>
        <w:t>ο σύστημα οδηγείται σε κατάρρευση</w:t>
      </w:r>
      <w:r w:rsidR="00274401" w:rsidRPr="00F6571D">
        <w:rPr>
          <w:rFonts w:cs="Arial"/>
          <w:u w:val="single"/>
        </w:rPr>
        <w:t>, αν δεν ληφθούν άμεσα μέτρα</w:t>
      </w:r>
      <w:r w:rsidR="007E30FC" w:rsidRPr="00F6571D">
        <w:rPr>
          <w:rFonts w:cs="Arial"/>
          <w:u w:val="single"/>
        </w:rPr>
        <w:t xml:space="preserve">. </w:t>
      </w:r>
      <w:r w:rsidR="00407E27" w:rsidRPr="00F6571D">
        <w:rPr>
          <w:rFonts w:cs="Arial"/>
          <w:u w:val="single"/>
        </w:rPr>
        <w:t>Το σύστημα συντάξεων σε λίγους μήνες θα αδυνατεί να μείνει όρθιο με τις δικές του δυνάμεις (αποθεματικά και εισφορές)</w:t>
      </w:r>
      <w:r w:rsidR="008F437F" w:rsidRPr="00F6571D">
        <w:rPr>
          <w:rFonts w:cs="Arial"/>
          <w:u w:val="single"/>
        </w:rPr>
        <w:t>. Δ</w:t>
      </w:r>
      <w:r w:rsidR="00274401" w:rsidRPr="00F6571D">
        <w:rPr>
          <w:rFonts w:cs="Arial"/>
          <w:u w:val="single"/>
        </w:rPr>
        <w:t>εν θα μπορέσει να εγγυηθεί το σημερι</w:t>
      </w:r>
      <w:r w:rsidR="008F437F" w:rsidRPr="00F6571D">
        <w:rPr>
          <w:rFonts w:cs="Arial"/>
          <w:u w:val="single"/>
        </w:rPr>
        <w:t xml:space="preserve">νό </w:t>
      </w:r>
      <w:r w:rsidR="00274401" w:rsidRPr="00F6571D">
        <w:rPr>
          <w:rFonts w:cs="Arial"/>
          <w:u w:val="single"/>
        </w:rPr>
        <w:t>επίπεδο συντάξεων.</w:t>
      </w:r>
      <w:r w:rsidR="00407E27" w:rsidRPr="00F6571D">
        <w:rPr>
          <w:rFonts w:cs="Arial"/>
          <w:u w:val="single"/>
        </w:rPr>
        <w:t xml:space="preserve"> Το δημόσιο αναδιανεμητικό σύστημα έχει περιπέσει σε βαθειά κρίση λόγω Μνημονίου. Χρειάζεται άμεσα </w:t>
      </w:r>
      <w:proofErr w:type="spellStart"/>
      <w:r w:rsidR="00407E27" w:rsidRPr="00F6571D">
        <w:rPr>
          <w:rFonts w:cs="Arial"/>
          <w:u w:val="single"/>
        </w:rPr>
        <w:t>επαναρτίωση</w:t>
      </w:r>
      <w:proofErr w:type="spellEnd"/>
      <w:r w:rsidR="00407E27" w:rsidRPr="00F6571D">
        <w:rPr>
          <w:rFonts w:cs="Arial"/>
          <w:u w:val="single"/>
        </w:rPr>
        <w:t>.</w:t>
      </w:r>
    </w:p>
    <w:p w:rsidR="00407E27" w:rsidRPr="00F6571D" w:rsidRDefault="00407E27" w:rsidP="00FF1228">
      <w:pPr>
        <w:spacing w:line="480" w:lineRule="auto"/>
        <w:ind w:firstLine="851"/>
        <w:jc w:val="both"/>
        <w:rPr>
          <w:rFonts w:cs="Arial"/>
          <w:u w:val="single"/>
        </w:rPr>
      </w:pPr>
      <w:r w:rsidRPr="00F6571D">
        <w:rPr>
          <w:rFonts w:cs="Arial"/>
          <w:u w:val="single"/>
        </w:rPr>
        <w:t xml:space="preserve">Η επιστροφή των αποθεματικών που «κουρεύτηκαν» με το </w:t>
      </w:r>
      <w:r w:rsidRPr="00F6571D">
        <w:rPr>
          <w:rFonts w:cs="Arial"/>
          <w:u w:val="single"/>
          <w:lang w:val="en-US"/>
        </w:rPr>
        <w:t>PSI</w:t>
      </w:r>
      <w:r w:rsidRPr="00F6571D">
        <w:rPr>
          <w:rFonts w:cs="Arial"/>
          <w:u w:val="single"/>
        </w:rPr>
        <w:t>, στην πρωτογενή και δευτερογενή αγορά (περίπου 26 δις €) ως πρώτο βήμα θα αποτελούσε μια μεταβατική ανάσα για τα Ταμεία.</w:t>
      </w:r>
    </w:p>
    <w:p w:rsidR="00407E27" w:rsidRPr="00F6571D" w:rsidRDefault="00407E27" w:rsidP="00FF1228">
      <w:pPr>
        <w:spacing w:line="480" w:lineRule="auto"/>
        <w:ind w:firstLine="851"/>
        <w:jc w:val="both"/>
        <w:rPr>
          <w:rFonts w:cs="Arial"/>
        </w:rPr>
      </w:pPr>
      <w:r w:rsidRPr="00F6571D">
        <w:rPr>
          <w:rFonts w:cs="Arial"/>
        </w:rPr>
        <w:t>Περαιτέρω, η ορθολογική τους οργάνωση με ευελιξία, αυτονομία και αυτοδιαχείριση, η σοβαρή και βέβαιη επένδυση των επιστρεφόμενων αποθεματικών του, η ποιοτική και ποσοτική αναβάθμιση των παροχών με πνεύμα ισότητας και δικαιοσύνης, θα αναστηλώσουν την πίστη των πολιτών στο δημόσιο σύστημα.</w:t>
      </w:r>
    </w:p>
    <w:p w:rsidR="00407E27" w:rsidRPr="00F6571D" w:rsidRDefault="00407E27" w:rsidP="00FF1228">
      <w:pPr>
        <w:spacing w:line="480" w:lineRule="auto"/>
        <w:ind w:firstLine="851"/>
        <w:jc w:val="both"/>
        <w:rPr>
          <w:rFonts w:cs="Arial"/>
        </w:rPr>
      </w:pPr>
      <w:r w:rsidRPr="00F6571D">
        <w:rPr>
          <w:rFonts w:cs="Arial"/>
        </w:rPr>
        <w:t xml:space="preserve">Γιατί η συρρίκνωση της Δημόσιας Κοινωνικής Ασφάλισης, που αποτελεί συνάρτηση του Εργασιακού Συστήματος, των αξιοπρεπών αμοιβών και της πλήρους και ασφαλισμένης απασχόλησης, ισοδυναμεί με συρρίκνωση της Δημοκρατίας, αφού το Κοινωνικό Κράτος αποτελεί τον καλύτερο θεσμό της παρούσας και μελλοντικής Πολιτικής Κοινωνίας. </w:t>
      </w:r>
    </w:p>
    <w:p w:rsidR="00407E27" w:rsidRPr="00F6571D" w:rsidRDefault="00407E27" w:rsidP="00FF1228">
      <w:pPr>
        <w:spacing w:line="480" w:lineRule="auto"/>
        <w:ind w:firstLine="851"/>
        <w:jc w:val="both"/>
        <w:rPr>
          <w:rFonts w:cs="Arial"/>
        </w:rPr>
      </w:pPr>
      <w:r w:rsidRPr="00F6571D">
        <w:rPr>
          <w:rFonts w:cs="Arial"/>
        </w:rPr>
        <w:t xml:space="preserve">Επομένως, η οικονομική ανασυγκρότηση με την πλήρη και ασφαλισμένη απασχόληση, το σχέδιο </w:t>
      </w:r>
      <w:proofErr w:type="spellStart"/>
      <w:r w:rsidRPr="00F6571D">
        <w:rPr>
          <w:rFonts w:cs="Arial"/>
        </w:rPr>
        <w:t>επαναρτίωσης</w:t>
      </w:r>
      <w:proofErr w:type="spellEnd"/>
      <w:r w:rsidRPr="00F6571D">
        <w:rPr>
          <w:rFonts w:cs="Arial"/>
        </w:rPr>
        <w:t xml:space="preserve"> των αποθεματικών των Ταμείων και η δημιουργία Εθνικού Ταμείου για την ενίσχυση της Δημόσιας </w:t>
      </w:r>
      <w:r w:rsidRPr="00F6571D">
        <w:rPr>
          <w:rFonts w:cs="Arial"/>
        </w:rPr>
        <w:lastRenderedPageBreak/>
        <w:t xml:space="preserve">Κοινωνικής Ασφάλισης, αποτελούν τον δημοκρατικό, καθολικά αποδεκτό, δρόμο. </w:t>
      </w:r>
    </w:p>
    <w:p w:rsidR="001E1470" w:rsidRPr="00F6571D" w:rsidRDefault="001E1470" w:rsidP="00987627">
      <w:pPr>
        <w:spacing w:line="480" w:lineRule="auto"/>
        <w:ind w:firstLine="0"/>
        <w:jc w:val="both"/>
        <w:rPr>
          <w:rFonts w:cs="Arial"/>
        </w:rPr>
      </w:pPr>
      <w:r w:rsidRPr="00F6571D">
        <w:rPr>
          <w:rFonts w:cs="Arial"/>
          <w:b/>
        </w:rPr>
        <w:t>Κυρίες και κύριοι,</w:t>
      </w:r>
    </w:p>
    <w:p w:rsidR="006A380F" w:rsidRPr="00F6571D" w:rsidRDefault="006A380F" w:rsidP="00FF1228">
      <w:pPr>
        <w:spacing w:line="480" w:lineRule="auto"/>
        <w:ind w:firstLine="851"/>
        <w:jc w:val="both"/>
        <w:rPr>
          <w:rFonts w:cs="Arial"/>
          <w:b/>
        </w:rPr>
      </w:pPr>
      <w:r w:rsidRPr="00F6571D">
        <w:rPr>
          <w:rFonts w:cs="Arial"/>
          <w:b/>
        </w:rPr>
        <w:t>Σ</w:t>
      </w:r>
      <w:r w:rsidR="00335901" w:rsidRPr="00F6571D">
        <w:rPr>
          <w:rFonts w:cs="Arial"/>
          <w:b/>
        </w:rPr>
        <w:t>Τ</w:t>
      </w:r>
      <w:r w:rsidRPr="00F6571D">
        <w:rPr>
          <w:rFonts w:cs="Arial"/>
          <w:b/>
        </w:rPr>
        <w:t>.</w:t>
      </w:r>
      <w:r w:rsidR="00987627">
        <w:rPr>
          <w:rFonts w:cs="Arial"/>
          <w:b/>
        </w:rPr>
        <w:t xml:space="preserve"> </w:t>
      </w:r>
      <w:r w:rsidR="00335901" w:rsidRPr="00F6571D">
        <w:rPr>
          <w:rFonts w:cs="Arial"/>
          <w:b/>
        </w:rPr>
        <w:t>Μ</w:t>
      </w:r>
      <w:r w:rsidRPr="00F6571D">
        <w:rPr>
          <w:rFonts w:cs="Arial"/>
          <w:b/>
        </w:rPr>
        <w:t xml:space="preserve">εταβατικό πρόγραμμα διάσωσης </w:t>
      </w:r>
      <w:r w:rsidR="006A0C60" w:rsidRPr="00F6571D">
        <w:rPr>
          <w:rFonts w:cs="Arial"/>
          <w:b/>
        </w:rPr>
        <w:t>του Ασφαλιστικού</w:t>
      </w:r>
    </w:p>
    <w:p w:rsidR="001E1470" w:rsidRPr="00F6571D" w:rsidRDefault="00065F87" w:rsidP="00FF1228">
      <w:pPr>
        <w:spacing w:line="480" w:lineRule="auto"/>
        <w:ind w:firstLine="851"/>
        <w:jc w:val="both"/>
        <w:rPr>
          <w:rFonts w:cs="Arial"/>
          <w:u w:val="single"/>
        </w:rPr>
      </w:pPr>
      <w:r w:rsidRPr="00F6571D">
        <w:rPr>
          <w:rFonts w:cs="Arial"/>
          <w:u w:val="single"/>
        </w:rPr>
        <w:t>Ένα μεταβατικό πρόγραμμα</w:t>
      </w:r>
      <w:r w:rsidR="008F437F" w:rsidRPr="00F6571D">
        <w:rPr>
          <w:rFonts w:cs="Arial"/>
          <w:u w:val="single"/>
        </w:rPr>
        <w:t>,</w:t>
      </w:r>
      <w:r w:rsidR="001E1470" w:rsidRPr="00F6571D">
        <w:rPr>
          <w:rFonts w:cs="Arial"/>
          <w:u w:val="single"/>
        </w:rPr>
        <w:t xml:space="preserve"> </w:t>
      </w:r>
      <w:r w:rsidRPr="00F6571D">
        <w:rPr>
          <w:rFonts w:cs="Arial"/>
          <w:u w:val="single"/>
        </w:rPr>
        <w:t xml:space="preserve"> που θα απέτρεπε την κατάρρευση του </w:t>
      </w:r>
      <w:r w:rsidR="00981734" w:rsidRPr="00F6571D">
        <w:rPr>
          <w:rFonts w:cs="Arial"/>
          <w:u w:val="single"/>
        </w:rPr>
        <w:t>Α</w:t>
      </w:r>
      <w:r w:rsidRPr="00F6571D">
        <w:rPr>
          <w:rFonts w:cs="Arial"/>
          <w:u w:val="single"/>
        </w:rPr>
        <w:t>σφ</w:t>
      </w:r>
      <w:r w:rsidR="00981734" w:rsidRPr="00F6571D">
        <w:rPr>
          <w:rFonts w:cs="Arial"/>
          <w:u w:val="single"/>
        </w:rPr>
        <w:t>αλιστικού</w:t>
      </w:r>
      <w:r w:rsidRPr="00F6571D">
        <w:rPr>
          <w:rFonts w:cs="Arial"/>
          <w:u w:val="single"/>
        </w:rPr>
        <w:t xml:space="preserve"> </w:t>
      </w:r>
      <w:r w:rsidR="00981734" w:rsidRPr="00F6571D">
        <w:rPr>
          <w:rFonts w:cs="Arial"/>
          <w:u w:val="single"/>
        </w:rPr>
        <w:t>Σ</w:t>
      </w:r>
      <w:r w:rsidRPr="00F6571D">
        <w:rPr>
          <w:rFonts w:cs="Arial"/>
          <w:u w:val="single"/>
        </w:rPr>
        <w:t>υστήματος</w:t>
      </w:r>
      <w:r w:rsidR="00981734" w:rsidRPr="00F6571D">
        <w:rPr>
          <w:rFonts w:cs="Arial"/>
          <w:u w:val="single"/>
        </w:rPr>
        <w:t>,</w:t>
      </w:r>
      <w:r w:rsidRPr="00F6571D">
        <w:rPr>
          <w:rFonts w:cs="Arial"/>
          <w:u w:val="single"/>
        </w:rPr>
        <w:t xml:space="preserve"> </w:t>
      </w:r>
      <w:r w:rsidR="00981734" w:rsidRPr="00F6571D">
        <w:rPr>
          <w:rFonts w:cs="Arial"/>
          <w:u w:val="single"/>
        </w:rPr>
        <w:t>-</w:t>
      </w:r>
      <w:r w:rsidRPr="00F6571D">
        <w:rPr>
          <w:rFonts w:cs="Arial"/>
          <w:u w:val="single"/>
        </w:rPr>
        <w:t>που εισέρχεται στο 2015</w:t>
      </w:r>
      <w:r w:rsidR="001E1470" w:rsidRPr="00F6571D">
        <w:rPr>
          <w:rFonts w:cs="Arial"/>
          <w:u w:val="single"/>
        </w:rPr>
        <w:t xml:space="preserve">: </w:t>
      </w:r>
    </w:p>
    <w:p w:rsidR="001E1470" w:rsidRPr="00F6571D" w:rsidRDefault="001E1470" w:rsidP="00FF1228">
      <w:pPr>
        <w:spacing w:line="480" w:lineRule="auto"/>
        <w:ind w:firstLine="851"/>
        <w:jc w:val="both"/>
        <w:rPr>
          <w:rFonts w:cs="Arial"/>
          <w:u w:val="single"/>
        </w:rPr>
      </w:pPr>
      <w:r w:rsidRPr="00F6571D">
        <w:rPr>
          <w:rFonts w:cs="Arial"/>
          <w:u w:val="single"/>
        </w:rPr>
        <w:t>-</w:t>
      </w:r>
      <w:r w:rsidR="00065F87" w:rsidRPr="00F6571D">
        <w:rPr>
          <w:rFonts w:cs="Arial"/>
          <w:u w:val="single"/>
        </w:rPr>
        <w:t xml:space="preserve"> με έλλειμμα περίπου 2 δις €</w:t>
      </w:r>
      <w:r w:rsidRPr="00F6571D">
        <w:rPr>
          <w:rFonts w:cs="Arial"/>
          <w:u w:val="single"/>
        </w:rPr>
        <w:t>,</w:t>
      </w:r>
      <w:r w:rsidR="00065F87" w:rsidRPr="00F6571D">
        <w:rPr>
          <w:rFonts w:cs="Arial"/>
          <w:u w:val="single"/>
        </w:rPr>
        <w:t xml:space="preserve"> </w:t>
      </w:r>
    </w:p>
    <w:p w:rsidR="001E1470" w:rsidRPr="00F6571D" w:rsidRDefault="001E1470" w:rsidP="00FF1228">
      <w:pPr>
        <w:spacing w:line="480" w:lineRule="auto"/>
        <w:ind w:firstLine="851"/>
        <w:jc w:val="both"/>
        <w:rPr>
          <w:rFonts w:cs="Arial"/>
          <w:u w:val="single"/>
        </w:rPr>
      </w:pPr>
      <w:r w:rsidRPr="00F6571D">
        <w:rPr>
          <w:rFonts w:cs="Arial"/>
          <w:u w:val="single"/>
        </w:rPr>
        <w:t>-</w:t>
      </w:r>
      <w:r w:rsidR="00065F87" w:rsidRPr="00F6571D">
        <w:rPr>
          <w:rFonts w:cs="Arial"/>
          <w:u w:val="single"/>
        </w:rPr>
        <w:t>ανείσπρακτες οφ</w:t>
      </w:r>
      <w:r w:rsidR="00981734" w:rsidRPr="00F6571D">
        <w:rPr>
          <w:rFonts w:cs="Arial"/>
          <w:u w:val="single"/>
        </w:rPr>
        <w:t>ε</w:t>
      </w:r>
      <w:r w:rsidR="00065F87" w:rsidRPr="00F6571D">
        <w:rPr>
          <w:rFonts w:cs="Arial"/>
          <w:u w:val="single"/>
        </w:rPr>
        <w:t>ιλές περίπου 11 δις €</w:t>
      </w:r>
      <w:r w:rsidRPr="00F6571D">
        <w:rPr>
          <w:rFonts w:cs="Arial"/>
          <w:u w:val="single"/>
        </w:rPr>
        <w:t>,</w:t>
      </w:r>
    </w:p>
    <w:p w:rsidR="001E1470" w:rsidRPr="00F6571D" w:rsidRDefault="001E1470" w:rsidP="00FF1228">
      <w:pPr>
        <w:spacing w:line="480" w:lineRule="auto"/>
        <w:ind w:firstLine="851"/>
        <w:jc w:val="both"/>
        <w:rPr>
          <w:rFonts w:cs="Arial"/>
          <w:u w:val="single"/>
        </w:rPr>
      </w:pPr>
      <w:r w:rsidRPr="00F6571D">
        <w:rPr>
          <w:rFonts w:cs="Arial"/>
          <w:u w:val="single"/>
        </w:rPr>
        <w:t xml:space="preserve">-μειωμένες εισφορές κατά 9δις € </w:t>
      </w:r>
    </w:p>
    <w:p w:rsidR="00065F87" w:rsidRPr="00F6571D" w:rsidRDefault="001E1470" w:rsidP="00FF1228">
      <w:pPr>
        <w:spacing w:line="480" w:lineRule="auto"/>
        <w:ind w:firstLine="851"/>
        <w:jc w:val="both"/>
        <w:rPr>
          <w:rFonts w:cs="Arial"/>
          <w:u w:val="single"/>
        </w:rPr>
      </w:pPr>
      <w:r w:rsidRPr="00F6571D">
        <w:rPr>
          <w:rFonts w:cs="Arial"/>
          <w:u w:val="single"/>
        </w:rPr>
        <w:t>-</w:t>
      </w:r>
      <w:r w:rsidR="00065F87" w:rsidRPr="00F6571D">
        <w:rPr>
          <w:rFonts w:cs="Arial"/>
          <w:u w:val="single"/>
        </w:rPr>
        <w:t xml:space="preserve">και </w:t>
      </w:r>
      <w:r w:rsidRPr="00F6571D">
        <w:rPr>
          <w:rFonts w:cs="Arial"/>
          <w:u w:val="single"/>
        </w:rPr>
        <w:t xml:space="preserve">μειωμένη κρατική επιχορήγηση κατά 5 δις € σε σχέση με το 2009 </w:t>
      </w:r>
      <w:r w:rsidR="00065F87" w:rsidRPr="00F6571D">
        <w:rPr>
          <w:rFonts w:cs="Arial"/>
          <w:u w:val="single"/>
        </w:rPr>
        <w:t xml:space="preserve">θα διατηρούσε το σημερινό επίπεδο συντάξεων μέχρι την ανάκαμψη της οικονομίας και της αγοράς εργασίας, θα </w:t>
      </w:r>
      <w:r w:rsidR="00981734" w:rsidRPr="00F6571D">
        <w:rPr>
          <w:rFonts w:cs="Arial"/>
          <w:u w:val="single"/>
        </w:rPr>
        <w:t>πρέπει</w:t>
      </w:r>
      <w:r w:rsidR="00065F87" w:rsidRPr="00F6571D">
        <w:rPr>
          <w:rFonts w:cs="Arial"/>
          <w:u w:val="single"/>
        </w:rPr>
        <w:t xml:space="preserve"> απαραίτητα να </w:t>
      </w:r>
      <w:r w:rsidR="00981734" w:rsidRPr="00F6571D">
        <w:rPr>
          <w:rFonts w:cs="Arial"/>
          <w:u w:val="single"/>
        </w:rPr>
        <w:t>περιλαμβάνει</w:t>
      </w:r>
      <w:r w:rsidR="00065F87" w:rsidRPr="00F6571D">
        <w:rPr>
          <w:rFonts w:cs="Arial"/>
          <w:u w:val="single"/>
        </w:rPr>
        <w:t xml:space="preserve"> και</w:t>
      </w:r>
      <w:r w:rsidR="00981734" w:rsidRPr="00F6571D">
        <w:rPr>
          <w:rFonts w:cs="Arial"/>
          <w:u w:val="single"/>
        </w:rPr>
        <w:t xml:space="preserve"> </w:t>
      </w:r>
      <w:r w:rsidR="00065F87" w:rsidRPr="00F6571D">
        <w:rPr>
          <w:rFonts w:cs="Arial"/>
          <w:u w:val="single"/>
        </w:rPr>
        <w:t>τις εξής παρεμβάσεις:</w:t>
      </w:r>
    </w:p>
    <w:p w:rsidR="006A0C60" w:rsidRPr="00F6571D" w:rsidRDefault="00065F87" w:rsidP="00FF1228">
      <w:pPr>
        <w:spacing w:line="480" w:lineRule="auto"/>
        <w:ind w:firstLine="851"/>
        <w:jc w:val="both"/>
        <w:rPr>
          <w:rFonts w:cs="Arial"/>
        </w:rPr>
      </w:pPr>
      <w:r w:rsidRPr="00F6571D">
        <w:rPr>
          <w:rFonts w:cs="Arial"/>
          <w:b/>
        </w:rPr>
        <w:t>1.</w:t>
      </w:r>
      <w:r w:rsidR="00981734" w:rsidRPr="00F6571D">
        <w:rPr>
          <w:rFonts w:cs="Arial"/>
          <w:u w:val="single"/>
        </w:rPr>
        <w:t>Τ</w:t>
      </w:r>
      <w:r w:rsidRPr="00F6571D">
        <w:rPr>
          <w:rFonts w:cs="Arial"/>
          <w:u w:val="single"/>
        </w:rPr>
        <w:t xml:space="preserve">ην αναστολή της ψήφισης </w:t>
      </w:r>
      <w:r w:rsidR="00981734" w:rsidRPr="00F6571D">
        <w:rPr>
          <w:rFonts w:cs="Arial"/>
          <w:u w:val="single"/>
        </w:rPr>
        <w:t>κάθε</w:t>
      </w:r>
      <w:r w:rsidRPr="00F6571D">
        <w:rPr>
          <w:rFonts w:cs="Arial"/>
          <w:u w:val="single"/>
        </w:rPr>
        <w:t xml:space="preserve"> νέα</w:t>
      </w:r>
      <w:r w:rsidR="006A0C60" w:rsidRPr="00F6571D">
        <w:rPr>
          <w:rFonts w:cs="Arial"/>
          <w:u w:val="single"/>
        </w:rPr>
        <w:t>ς</w:t>
      </w:r>
      <w:r w:rsidRPr="00F6571D">
        <w:rPr>
          <w:rFonts w:cs="Arial"/>
          <w:u w:val="single"/>
        </w:rPr>
        <w:t xml:space="preserve"> ρύθμισης</w:t>
      </w:r>
      <w:r w:rsidRPr="00F6571D">
        <w:rPr>
          <w:rFonts w:cs="Arial"/>
        </w:rPr>
        <w:t xml:space="preserve"> συνταξιοδοτικού περιεχομένου</w:t>
      </w:r>
      <w:r w:rsidR="006A0C60" w:rsidRPr="00F6571D">
        <w:rPr>
          <w:rFonts w:cs="Arial"/>
        </w:rPr>
        <w:t xml:space="preserve"> (ύψος συντάξεων, εισφορών, όρια ηλικίας κ.ά.).</w:t>
      </w:r>
      <w:r w:rsidR="001D2FF0" w:rsidRPr="00F6571D">
        <w:rPr>
          <w:rStyle w:val="a4"/>
          <w:rFonts w:cs="Arial"/>
        </w:rPr>
        <w:footnoteReference w:id="10"/>
      </w:r>
    </w:p>
    <w:p w:rsidR="00065F87" w:rsidRPr="00F6571D" w:rsidRDefault="00065F87" w:rsidP="00FF1228">
      <w:pPr>
        <w:spacing w:line="480" w:lineRule="auto"/>
        <w:ind w:firstLine="851"/>
        <w:jc w:val="both"/>
        <w:rPr>
          <w:rFonts w:cs="Arial"/>
          <w:u w:val="single"/>
        </w:rPr>
      </w:pPr>
      <w:r w:rsidRPr="00F6571D">
        <w:rPr>
          <w:rFonts w:cs="Arial"/>
          <w:b/>
        </w:rPr>
        <w:t>2.</w:t>
      </w:r>
      <w:r w:rsidR="00981734" w:rsidRPr="00F6571D">
        <w:rPr>
          <w:rFonts w:cs="Arial"/>
          <w:u w:val="single"/>
        </w:rPr>
        <w:t>Τ</w:t>
      </w:r>
      <w:r w:rsidRPr="00F6571D">
        <w:rPr>
          <w:rFonts w:cs="Arial"/>
          <w:u w:val="single"/>
        </w:rPr>
        <w:t xml:space="preserve">ην αναστολή της εφαρμογής από 1-1-2015 των </w:t>
      </w:r>
      <w:r w:rsidR="006A0C60" w:rsidRPr="00F6571D">
        <w:rPr>
          <w:rFonts w:cs="Arial"/>
          <w:u w:val="single"/>
        </w:rPr>
        <w:t>«</w:t>
      </w:r>
      <w:r w:rsidRPr="00F6571D">
        <w:rPr>
          <w:rFonts w:cs="Arial"/>
          <w:u w:val="single"/>
        </w:rPr>
        <w:t>ασφαλιστικών ρητρών</w:t>
      </w:r>
      <w:r w:rsidR="006A0C60" w:rsidRPr="00F6571D">
        <w:rPr>
          <w:rFonts w:cs="Arial"/>
          <w:u w:val="single"/>
        </w:rPr>
        <w:t>»</w:t>
      </w:r>
      <w:r w:rsidR="008508C3" w:rsidRPr="00F6571D">
        <w:rPr>
          <w:rFonts w:cs="Arial"/>
          <w:u w:val="single"/>
        </w:rPr>
        <w:t xml:space="preserve"> που προαναφέραμε </w:t>
      </w:r>
      <w:r w:rsidRPr="00F6571D">
        <w:rPr>
          <w:rFonts w:cs="Arial"/>
          <w:u w:val="single"/>
        </w:rPr>
        <w:t>:</w:t>
      </w:r>
    </w:p>
    <w:p w:rsidR="00065F87" w:rsidRPr="00F6571D" w:rsidRDefault="00981734" w:rsidP="00FF1228">
      <w:pPr>
        <w:spacing w:line="480" w:lineRule="auto"/>
        <w:ind w:firstLine="851"/>
        <w:jc w:val="both"/>
        <w:rPr>
          <w:rFonts w:cs="Arial"/>
        </w:rPr>
      </w:pPr>
      <w:r w:rsidRPr="00F6571D">
        <w:rPr>
          <w:rFonts w:cs="Arial"/>
        </w:rPr>
        <w:t>-τη</w:t>
      </w:r>
      <w:r w:rsidR="006A0C60" w:rsidRPr="00F6571D">
        <w:rPr>
          <w:rFonts w:cs="Arial"/>
        </w:rPr>
        <w:t>ς</w:t>
      </w:r>
      <w:r w:rsidRPr="00F6571D">
        <w:rPr>
          <w:rFonts w:cs="Arial"/>
        </w:rPr>
        <w:t xml:space="preserve"> «ρήτρα</w:t>
      </w:r>
      <w:r w:rsidR="006A0C60" w:rsidRPr="00F6571D">
        <w:rPr>
          <w:rFonts w:cs="Arial"/>
        </w:rPr>
        <w:t>ς</w:t>
      </w:r>
      <w:r w:rsidRPr="00F6571D">
        <w:rPr>
          <w:rFonts w:cs="Arial"/>
        </w:rPr>
        <w:t xml:space="preserve"> </w:t>
      </w:r>
      <w:r w:rsidR="00065F87" w:rsidRPr="00F6571D">
        <w:rPr>
          <w:rFonts w:cs="Arial"/>
        </w:rPr>
        <w:t>μηδενικής εγγύησης</w:t>
      </w:r>
      <w:r w:rsidRPr="00F6571D">
        <w:rPr>
          <w:rFonts w:cs="Arial"/>
        </w:rPr>
        <w:t>»</w:t>
      </w:r>
      <w:r w:rsidR="00065F87" w:rsidRPr="00F6571D">
        <w:rPr>
          <w:rFonts w:cs="Arial"/>
        </w:rPr>
        <w:t xml:space="preserve"> επικουρικών </w:t>
      </w:r>
      <w:r w:rsidRPr="00F6571D">
        <w:rPr>
          <w:rFonts w:cs="Arial"/>
        </w:rPr>
        <w:t>συντάξεων</w:t>
      </w:r>
      <w:r w:rsidR="00065F87" w:rsidRPr="00F6571D">
        <w:rPr>
          <w:rFonts w:cs="Arial"/>
        </w:rPr>
        <w:t xml:space="preserve"> και εφάπαξ</w:t>
      </w:r>
      <w:r w:rsidRPr="00F6571D">
        <w:rPr>
          <w:rFonts w:cs="Arial"/>
        </w:rPr>
        <w:t>,</w:t>
      </w:r>
    </w:p>
    <w:p w:rsidR="00981734" w:rsidRPr="00F6571D" w:rsidRDefault="00981734" w:rsidP="00FF1228">
      <w:pPr>
        <w:spacing w:line="480" w:lineRule="auto"/>
        <w:ind w:firstLine="851"/>
        <w:jc w:val="both"/>
        <w:rPr>
          <w:rFonts w:cs="Arial"/>
        </w:rPr>
      </w:pPr>
      <w:r w:rsidRPr="00F6571D">
        <w:rPr>
          <w:rFonts w:cs="Arial"/>
        </w:rPr>
        <w:t>-τη</w:t>
      </w:r>
      <w:r w:rsidR="006A0C60" w:rsidRPr="00F6571D">
        <w:rPr>
          <w:rFonts w:cs="Arial"/>
        </w:rPr>
        <w:t>ς</w:t>
      </w:r>
      <w:r w:rsidRPr="00F6571D">
        <w:rPr>
          <w:rFonts w:cs="Arial"/>
        </w:rPr>
        <w:t xml:space="preserve"> «ρήτρα</w:t>
      </w:r>
      <w:r w:rsidR="006A0C60" w:rsidRPr="00F6571D">
        <w:rPr>
          <w:rFonts w:cs="Arial"/>
        </w:rPr>
        <w:t>ς</w:t>
      </w:r>
      <w:r w:rsidRPr="00F6571D">
        <w:rPr>
          <w:rFonts w:cs="Arial"/>
        </w:rPr>
        <w:t xml:space="preserve"> </w:t>
      </w:r>
      <w:r w:rsidR="00065F87" w:rsidRPr="00F6571D">
        <w:rPr>
          <w:rFonts w:cs="Arial"/>
        </w:rPr>
        <w:t>μερικής εγγύησης των κύριων συ</w:t>
      </w:r>
      <w:r w:rsidRPr="00F6571D">
        <w:rPr>
          <w:rFonts w:cs="Arial"/>
        </w:rPr>
        <w:t>ν</w:t>
      </w:r>
      <w:r w:rsidR="00065F87" w:rsidRPr="00F6571D">
        <w:rPr>
          <w:rFonts w:cs="Arial"/>
        </w:rPr>
        <w:t>τάξ</w:t>
      </w:r>
      <w:r w:rsidRPr="00F6571D">
        <w:rPr>
          <w:rFonts w:cs="Arial"/>
        </w:rPr>
        <w:t>ε</w:t>
      </w:r>
      <w:r w:rsidR="00065F87" w:rsidRPr="00F6571D">
        <w:rPr>
          <w:rFonts w:cs="Arial"/>
        </w:rPr>
        <w:t>ων</w:t>
      </w:r>
      <w:r w:rsidRPr="00F6571D">
        <w:rPr>
          <w:rFonts w:cs="Arial"/>
        </w:rPr>
        <w:t>»</w:t>
      </w:r>
      <w:r w:rsidR="00065F87" w:rsidRPr="00F6571D">
        <w:rPr>
          <w:rFonts w:cs="Arial"/>
        </w:rPr>
        <w:t xml:space="preserve"> (βασική μέχρι του ποσού των 360 </w:t>
      </w:r>
      <w:r w:rsidRPr="00F6571D">
        <w:rPr>
          <w:rFonts w:cs="Arial"/>
        </w:rPr>
        <w:t>€),</w:t>
      </w:r>
    </w:p>
    <w:p w:rsidR="00065F87" w:rsidRPr="00F6571D" w:rsidRDefault="00981734" w:rsidP="00FF1228">
      <w:pPr>
        <w:spacing w:line="480" w:lineRule="auto"/>
        <w:ind w:firstLine="851"/>
        <w:jc w:val="both"/>
        <w:rPr>
          <w:rFonts w:cs="Arial"/>
        </w:rPr>
      </w:pPr>
      <w:r w:rsidRPr="00F6571D">
        <w:rPr>
          <w:rFonts w:cs="Arial"/>
        </w:rPr>
        <w:t>-τ</w:t>
      </w:r>
      <w:r w:rsidR="00065F87" w:rsidRPr="00F6571D">
        <w:rPr>
          <w:rFonts w:cs="Arial"/>
        </w:rPr>
        <w:t>η</w:t>
      </w:r>
      <w:r w:rsidR="006A0C60" w:rsidRPr="00F6571D">
        <w:rPr>
          <w:rFonts w:cs="Arial"/>
        </w:rPr>
        <w:t>ς</w:t>
      </w:r>
      <w:r w:rsidR="00065F87" w:rsidRPr="00F6571D">
        <w:rPr>
          <w:rFonts w:cs="Arial"/>
        </w:rPr>
        <w:t xml:space="preserve"> </w:t>
      </w:r>
      <w:r w:rsidRPr="00F6571D">
        <w:rPr>
          <w:rFonts w:cs="Arial"/>
        </w:rPr>
        <w:t>«</w:t>
      </w:r>
      <w:r w:rsidR="00065F87" w:rsidRPr="00F6571D">
        <w:rPr>
          <w:rFonts w:cs="Arial"/>
        </w:rPr>
        <w:t>ρήτρα</w:t>
      </w:r>
      <w:r w:rsidR="006A0C60" w:rsidRPr="00F6571D">
        <w:rPr>
          <w:rFonts w:cs="Arial"/>
        </w:rPr>
        <w:t>ς</w:t>
      </w:r>
      <w:r w:rsidR="00065F87" w:rsidRPr="00F6571D">
        <w:rPr>
          <w:rFonts w:cs="Arial"/>
        </w:rPr>
        <w:t xml:space="preserve"> μηδενικού ελλείμματος</w:t>
      </w:r>
      <w:r w:rsidRPr="00F6571D">
        <w:rPr>
          <w:rFonts w:cs="Arial"/>
        </w:rPr>
        <w:t>»</w:t>
      </w:r>
      <w:r w:rsidR="00065F87" w:rsidRPr="00F6571D">
        <w:rPr>
          <w:rFonts w:cs="Arial"/>
        </w:rPr>
        <w:t xml:space="preserve"> των </w:t>
      </w:r>
      <w:r w:rsidRPr="00F6571D">
        <w:rPr>
          <w:rFonts w:cs="Arial"/>
        </w:rPr>
        <w:t>Τ</w:t>
      </w:r>
      <w:r w:rsidR="00065F87" w:rsidRPr="00F6571D">
        <w:rPr>
          <w:rFonts w:cs="Arial"/>
        </w:rPr>
        <w:t>αμείων</w:t>
      </w:r>
      <w:r w:rsidRPr="00F6571D">
        <w:rPr>
          <w:rFonts w:cs="Arial"/>
        </w:rPr>
        <w:t>,</w:t>
      </w:r>
    </w:p>
    <w:p w:rsidR="00065F87" w:rsidRPr="00F6571D" w:rsidRDefault="00981734" w:rsidP="00FF1228">
      <w:pPr>
        <w:spacing w:line="480" w:lineRule="auto"/>
        <w:ind w:firstLine="851"/>
        <w:jc w:val="both"/>
        <w:rPr>
          <w:rFonts w:cs="Arial"/>
        </w:rPr>
      </w:pPr>
      <w:r w:rsidRPr="00F6571D">
        <w:rPr>
          <w:rFonts w:cs="Arial"/>
        </w:rPr>
        <w:lastRenderedPageBreak/>
        <w:t>-τ</w:t>
      </w:r>
      <w:r w:rsidR="00065F87" w:rsidRPr="00F6571D">
        <w:rPr>
          <w:rFonts w:cs="Arial"/>
        </w:rPr>
        <w:t>η</w:t>
      </w:r>
      <w:r w:rsidR="006A0C60" w:rsidRPr="00F6571D">
        <w:rPr>
          <w:rFonts w:cs="Arial"/>
        </w:rPr>
        <w:t>ς</w:t>
      </w:r>
      <w:r w:rsidR="00065F87" w:rsidRPr="00F6571D">
        <w:rPr>
          <w:rFonts w:cs="Arial"/>
        </w:rPr>
        <w:t xml:space="preserve"> </w:t>
      </w:r>
      <w:r w:rsidRPr="00F6571D">
        <w:rPr>
          <w:rFonts w:cs="Arial"/>
        </w:rPr>
        <w:t>«</w:t>
      </w:r>
      <w:r w:rsidR="00065F87" w:rsidRPr="00F6571D">
        <w:rPr>
          <w:rFonts w:cs="Arial"/>
        </w:rPr>
        <w:t>ρήτρα</w:t>
      </w:r>
      <w:r w:rsidR="006A0C60" w:rsidRPr="00F6571D">
        <w:rPr>
          <w:rFonts w:cs="Arial"/>
        </w:rPr>
        <w:t>ς</w:t>
      </w:r>
      <w:r w:rsidR="00065F87" w:rsidRPr="00F6571D">
        <w:rPr>
          <w:rFonts w:cs="Arial"/>
        </w:rPr>
        <w:t xml:space="preserve"> βιωσιμότητας</w:t>
      </w:r>
      <w:r w:rsidRPr="00F6571D">
        <w:rPr>
          <w:rFonts w:cs="Arial"/>
        </w:rPr>
        <w:t>»</w:t>
      </w:r>
      <w:r w:rsidR="00065F87" w:rsidRPr="00F6571D">
        <w:rPr>
          <w:rFonts w:cs="Arial"/>
        </w:rPr>
        <w:t xml:space="preserve"> κατά τους νεοφ</w:t>
      </w:r>
      <w:r w:rsidRPr="00F6571D">
        <w:rPr>
          <w:rFonts w:cs="Arial"/>
        </w:rPr>
        <w:t>ιλελεύθερους</w:t>
      </w:r>
      <w:r w:rsidR="00065F87" w:rsidRPr="00F6571D">
        <w:rPr>
          <w:rFonts w:cs="Arial"/>
        </w:rPr>
        <w:t xml:space="preserve"> νεολογισμούς και</w:t>
      </w:r>
    </w:p>
    <w:p w:rsidR="00065F87" w:rsidRPr="00F6571D" w:rsidRDefault="00981734" w:rsidP="00FF1228">
      <w:pPr>
        <w:spacing w:line="480" w:lineRule="auto"/>
        <w:ind w:firstLine="851"/>
        <w:jc w:val="both"/>
        <w:rPr>
          <w:rFonts w:cs="Arial"/>
        </w:rPr>
      </w:pPr>
      <w:r w:rsidRPr="00F6571D">
        <w:rPr>
          <w:rFonts w:cs="Arial"/>
        </w:rPr>
        <w:t>-</w:t>
      </w:r>
      <w:r w:rsidR="00065F87" w:rsidRPr="00F6571D">
        <w:rPr>
          <w:rFonts w:cs="Arial"/>
        </w:rPr>
        <w:t>τη</w:t>
      </w:r>
      <w:r w:rsidR="006A0C60" w:rsidRPr="00F6571D">
        <w:rPr>
          <w:rFonts w:cs="Arial"/>
        </w:rPr>
        <w:t>ς</w:t>
      </w:r>
      <w:r w:rsidR="00065F87" w:rsidRPr="00F6571D">
        <w:rPr>
          <w:rFonts w:cs="Arial"/>
        </w:rPr>
        <w:t xml:space="preserve"> </w:t>
      </w:r>
      <w:r w:rsidRPr="00F6571D">
        <w:rPr>
          <w:rFonts w:cs="Arial"/>
        </w:rPr>
        <w:t>«</w:t>
      </w:r>
      <w:r w:rsidR="00065F87" w:rsidRPr="00F6571D">
        <w:rPr>
          <w:rFonts w:cs="Arial"/>
        </w:rPr>
        <w:t>ρήτρα</w:t>
      </w:r>
      <w:r w:rsidR="006A0C60" w:rsidRPr="00F6571D">
        <w:rPr>
          <w:rFonts w:cs="Arial"/>
        </w:rPr>
        <w:t>ς</w:t>
      </w:r>
      <w:r w:rsidR="00065F87" w:rsidRPr="00F6571D">
        <w:rPr>
          <w:rFonts w:cs="Arial"/>
        </w:rPr>
        <w:t xml:space="preserve"> θανάτου</w:t>
      </w:r>
      <w:r w:rsidRPr="00F6571D">
        <w:rPr>
          <w:rFonts w:cs="Arial"/>
        </w:rPr>
        <w:t>»</w:t>
      </w:r>
      <w:r w:rsidR="00065F87" w:rsidRPr="00F6571D">
        <w:rPr>
          <w:rFonts w:cs="Arial"/>
        </w:rPr>
        <w:t xml:space="preserve"> (άρθρο 42 ν. 4052/2012)</w:t>
      </w:r>
    </w:p>
    <w:p w:rsidR="00981734" w:rsidRPr="00F6571D" w:rsidRDefault="00981734" w:rsidP="00FF1228">
      <w:pPr>
        <w:spacing w:line="480" w:lineRule="auto"/>
        <w:ind w:firstLine="851"/>
        <w:jc w:val="both"/>
        <w:rPr>
          <w:rFonts w:cs="Arial"/>
        </w:rPr>
      </w:pPr>
      <w:r w:rsidRPr="00F6571D">
        <w:rPr>
          <w:rFonts w:cs="Arial"/>
          <w:b/>
        </w:rPr>
        <w:t>3.</w:t>
      </w:r>
      <w:r w:rsidR="00065F87" w:rsidRPr="00F6571D">
        <w:rPr>
          <w:rFonts w:cs="Arial"/>
          <w:u w:val="single"/>
        </w:rPr>
        <w:t>Την άμεση επιστροφή των 26 δις €</w:t>
      </w:r>
      <w:r w:rsidR="00065F87" w:rsidRPr="00F6571D">
        <w:rPr>
          <w:rFonts w:cs="Arial"/>
        </w:rPr>
        <w:t xml:space="preserve"> που απώλεσαν τα Ταμεία </w:t>
      </w:r>
      <w:r w:rsidRPr="00F6571D">
        <w:rPr>
          <w:rFonts w:cs="Arial"/>
        </w:rPr>
        <w:t>με το «κούρεμα» των αποθεματικών («</w:t>
      </w:r>
      <w:r w:rsidRPr="00F6571D">
        <w:rPr>
          <w:rFonts w:cs="Arial"/>
          <w:lang w:val="en-US"/>
        </w:rPr>
        <w:t>PSI</w:t>
      </w:r>
      <w:r w:rsidRPr="00F6571D">
        <w:rPr>
          <w:rFonts w:cs="Arial"/>
        </w:rPr>
        <w:t xml:space="preserve">») </w:t>
      </w:r>
      <w:r w:rsidR="00065F87" w:rsidRPr="00F6571D">
        <w:rPr>
          <w:rFonts w:cs="Arial"/>
        </w:rPr>
        <w:t xml:space="preserve">από την </w:t>
      </w:r>
      <w:r w:rsidRPr="00F6571D">
        <w:rPr>
          <w:rFonts w:cs="Arial"/>
        </w:rPr>
        <w:t>πρωτογενή</w:t>
      </w:r>
      <w:r w:rsidR="00065F87" w:rsidRPr="00F6571D">
        <w:rPr>
          <w:rFonts w:cs="Arial"/>
        </w:rPr>
        <w:t xml:space="preserve"> και δευτερογενή αγορά</w:t>
      </w:r>
      <w:r w:rsidRPr="00F6571D">
        <w:rPr>
          <w:rFonts w:cs="Arial"/>
        </w:rPr>
        <w:t>.</w:t>
      </w:r>
      <w:r w:rsidR="00065F87" w:rsidRPr="00F6571D">
        <w:rPr>
          <w:rFonts w:cs="Arial"/>
        </w:rPr>
        <w:t xml:space="preserve"> </w:t>
      </w:r>
    </w:p>
    <w:p w:rsidR="00065F87" w:rsidRPr="00F6571D" w:rsidRDefault="00981734" w:rsidP="00FF1228">
      <w:pPr>
        <w:spacing w:line="480" w:lineRule="auto"/>
        <w:ind w:firstLine="851"/>
        <w:jc w:val="both"/>
        <w:rPr>
          <w:rFonts w:cs="Arial"/>
        </w:rPr>
      </w:pPr>
      <w:r w:rsidRPr="00F6571D">
        <w:rPr>
          <w:rFonts w:cs="Arial"/>
          <w:b/>
        </w:rPr>
        <w:t>4.</w:t>
      </w:r>
      <w:r w:rsidR="00065F87" w:rsidRPr="00F6571D">
        <w:rPr>
          <w:rFonts w:cs="Arial"/>
          <w:u w:val="single"/>
        </w:rPr>
        <w:t xml:space="preserve">Την άμεση </w:t>
      </w:r>
      <w:proofErr w:type="spellStart"/>
      <w:r w:rsidR="00065F87" w:rsidRPr="00F6571D">
        <w:rPr>
          <w:rFonts w:cs="Arial"/>
          <w:u w:val="single"/>
        </w:rPr>
        <w:t>ανακεφαλαιοποίηση</w:t>
      </w:r>
      <w:proofErr w:type="spellEnd"/>
      <w:r w:rsidR="006A0C60" w:rsidRPr="00F6571D">
        <w:rPr>
          <w:rFonts w:cs="Arial"/>
        </w:rPr>
        <w:t xml:space="preserve"> των Ασφαλιστικών Ταμείων</w:t>
      </w:r>
      <w:r w:rsidR="00AC2E44" w:rsidRPr="00F6571D">
        <w:rPr>
          <w:rFonts w:cs="Arial"/>
        </w:rPr>
        <w:t xml:space="preserve">, </w:t>
      </w:r>
      <w:r w:rsidR="00065F87" w:rsidRPr="00F6571D">
        <w:rPr>
          <w:rFonts w:cs="Arial"/>
        </w:rPr>
        <w:t>κατά το προηγούμενο των Τραπεζών</w:t>
      </w:r>
      <w:r w:rsidRPr="00F6571D">
        <w:rPr>
          <w:rFonts w:cs="Arial"/>
        </w:rPr>
        <w:t xml:space="preserve">, η οποία πρέπει να είναι ύψους </w:t>
      </w:r>
      <w:r w:rsidR="006A0C60" w:rsidRPr="00F6571D">
        <w:rPr>
          <w:rFonts w:cs="Arial"/>
        </w:rPr>
        <w:t>3</w:t>
      </w:r>
      <w:r w:rsidR="00AC2E44" w:rsidRPr="00F6571D">
        <w:rPr>
          <w:rFonts w:cs="Arial"/>
        </w:rPr>
        <w:t>5-40</w:t>
      </w:r>
      <w:r w:rsidR="00065F87" w:rsidRPr="00F6571D">
        <w:rPr>
          <w:rFonts w:cs="Arial"/>
        </w:rPr>
        <w:t xml:space="preserve"> δις €</w:t>
      </w:r>
      <w:r w:rsidRPr="00F6571D">
        <w:rPr>
          <w:rFonts w:cs="Arial"/>
        </w:rPr>
        <w:t xml:space="preserve">. Το ποσό αυτό αντιστοιχίζεται στις </w:t>
      </w:r>
      <w:r w:rsidR="00065F87" w:rsidRPr="00F6571D">
        <w:rPr>
          <w:rFonts w:cs="Arial"/>
        </w:rPr>
        <w:t xml:space="preserve">απώλειες των </w:t>
      </w:r>
      <w:r w:rsidRPr="00F6571D">
        <w:rPr>
          <w:rFonts w:cs="Arial"/>
        </w:rPr>
        <w:t>Α</w:t>
      </w:r>
      <w:r w:rsidR="00065F87" w:rsidRPr="00F6571D">
        <w:rPr>
          <w:rFonts w:cs="Arial"/>
        </w:rPr>
        <w:t>σφαλ</w:t>
      </w:r>
      <w:r w:rsidRPr="00F6571D">
        <w:rPr>
          <w:rFonts w:cs="Arial"/>
        </w:rPr>
        <w:t>ιστικών Τ</w:t>
      </w:r>
      <w:r w:rsidR="00065F87" w:rsidRPr="00F6571D">
        <w:rPr>
          <w:rFonts w:cs="Arial"/>
        </w:rPr>
        <w:t>αμείων</w:t>
      </w:r>
      <w:r w:rsidR="008508C3" w:rsidRPr="00F6571D">
        <w:rPr>
          <w:rFonts w:cs="Arial"/>
        </w:rPr>
        <w:t xml:space="preserve"> από το Μνημόνιο</w:t>
      </w:r>
      <w:r w:rsidR="00065F87" w:rsidRPr="00F6571D">
        <w:rPr>
          <w:rFonts w:cs="Arial"/>
        </w:rPr>
        <w:t xml:space="preserve"> </w:t>
      </w:r>
      <w:r w:rsidR="008508C3" w:rsidRPr="00F6571D">
        <w:rPr>
          <w:rFonts w:cs="Arial"/>
        </w:rPr>
        <w:t>δηλαδή :</w:t>
      </w:r>
      <w:r w:rsidR="00065F87" w:rsidRPr="00F6571D">
        <w:rPr>
          <w:rFonts w:cs="Arial"/>
        </w:rPr>
        <w:t>από την αύξηση της ανεργίας, τη μείωση των μισθών</w:t>
      </w:r>
      <w:r w:rsidR="008508C3" w:rsidRPr="00F6571D">
        <w:rPr>
          <w:rFonts w:cs="Arial"/>
        </w:rPr>
        <w:t xml:space="preserve">, </w:t>
      </w:r>
      <w:r w:rsidR="00065F87" w:rsidRPr="00F6571D">
        <w:rPr>
          <w:rFonts w:cs="Arial"/>
        </w:rPr>
        <w:t>τη μειωμένη κρατική χρηματοδότηση, τη μείωση των εργοδοτικών εισφορών και την κατάργηση των κοινωνικών πόρων.</w:t>
      </w:r>
    </w:p>
    <w:p w:rsidR="00065F87" w:rsidRPr="00F6571D" w:rsidRDefault="00065F87" w:rsidP="00FF1228">
      <w:pPr>
        <w:spacing w:line="480" w:lineRule="auto"/>
        <w:ind w:firstLine="851"/>
        <w:jc w:val="both"/>
        <w:rPr>
          <w:rFonts w:cs="Arial"/>
          <w:u w:val="single"/>
        </w:rPr>
      </w:pPr>
      <w:r w:rsidRPr="00F6571D">
        <w:rPr>
          <w:rFonts w:cs="Arial"/>
          <w:u w:val="single"/>
        </w:rPr>
        <w:t>Κάθε συζ</w:t>
      </w:r>
      <w:r w:rsidR="00981734" w:rsidRPr="00F6571D">
        <w:rPr>
          <w:rFonts w:cs="Arial"/>
          <w:u w:val="single"/>
        </w:rPr>
        <w:t xml:space="preserve">ήτηση για τα </w:t>
      </w:r>
      <w:r w:rsidR="006A0C60" w:rsidRPr="00F6571D">
        <w:rPr>
          <w:rFonts w:cs="Arial"/>
          <w:u w:val="single"/>
        </w:rPr>
        <w:t xml:space="preserve">Ασφαλιστικά </w:t>
      </w:r>
      <w:r w:rsidR="00981734" w:rsidRPr="00F6571D">
        <w:rPr>
          <w:rFonts w:cs="Arial"/>
          <w:u w:val="single"/>
        </w:rPr>
        <w:t>Τ</w:t>
      </w:r>
      <w:r w:rsidRPr="00F6571D">
        <w:rPr>
          <w:rFonts w:cs="Arial"/>
          <w:u w:val="single"/>
        </w:rPr>
        <w:t xml:space="preserve">αμεία </w:t>
      </w:r>
      <w:r w:rsidR="00981734" w:rsidRPr="00F6571D">
        <w:rPr>
          <w:rFonts w:cs="Arial"/>
          <w:u w:val="single"/>
        </w:rPr>
        <w:t>προϋποθέτει</w:t>
      </w:r>
      <w:r w:rsidRPr="00F6571D">
        <w:rPr>
          <w:rFonts w:cs="Arial"/>
          <w:u w:val="single"/>
        </w:rPr>
        <w:t xml:space="preserve"> την άμεση </w:t>
      </w:r>
      <w:r w:rsidR="006A0C60" w:rsidRPr="00F6571D">
        <w:rPr>
          <w:rFonts w:cs="Arial"/>
          <w:u w:val="single"/>
        </w:rPr>
        <w:t xml:space="preserve">αναπλήρωση κατά τουλάχιστον </w:t>
      </w:r>
      <w:r w:rsidRPr="00F6571D">
        <w:rPr>
          <w:rFonts w:cs="Arial"/>
          <w:u w:val="single"/>
        </w:rPr>
        <w:t xml:space="preserve">65-70 δις </w:t>
      </w:r>
      <w:r w:rsidR="00981734" w:rsidRPr="00F6571D">
        <w:rPr>
          <w:rFonts w:cs="Arial"/>
          <w:u w:val="single"/>
        </w:rPr>
        <w:t xml:space="preserve">€ </w:t>
      </w:r>
      <w:r w:rsidRPr="00F6571D">
        <w:rPr>
          <w:rFonts w:cs="Arial"/>
          <w:u w:val="single"/>
        </w:rPr>
        <w:t>που απώλεσαν τα Ταμεία από τι</w:t>
      </w:r>
      <w:r w:rsidR="00981734" w:rsidRPr="00F6571D">
        <w:rPr>
          <w:rFonts w:cs="Arial"/>
          <w:u w:val="single"/>
        </w:rPr>
        <w:t>ς</w:t>
      </w:r>
      <w:r w:rsidRPr="00F6571D">
        <w:rPr>
          <w:rFonts w:cs="Arial"/>
          <w:u w:val="single"/>
        </w:rPr>
        <w:t xml:space="preserve"> άμεσες </w:t>
      </w:r>
      <w:proofErr w:type="spellStart"/>
      <w:r w:rsidRPr="00F6571D">
        <w:rPr>
          <w:rFonts w:cs="Arial"/>
          <w:u w:val="single"/>
        </w:rPr>
        <w:t>μνημονιακές</w:t>
      </w:r>
      <w:proofErr w:type="spellEnd"/>
      <w:r w:rsidRPr="00F6571D">
        <w:rPr>
          <w:rFonts w:cs="Arial"/>
          <w:u w:val="single"/>
        </w:rPr>
        <w:t xml:space="preserve"> παρεμβάσεις.</w:t>
      </w:r>
    </w:p>
    <w:p w:rsidR="00065F87" w:rsidRPr="00F6571D" w:rsidRDefault="00065F87" w:rsidP="00FF1228">
      <w:pPr>
        <w:spacing w:line="480" w:lineRule="auto"/>
        <w:ind w:firstLine="851"/>
        <w:jc w:val="both"/>
        <w:rPr>
          <w:rFonts w:cs="Arial"/>
        </w:rPr>
      </w:pPr>
      <w:r w:rsidRPr="00F6571D">
        <w:rPr>
          <w:rFonts w:cs="Arial"/>
        </w:rPr>
        <w:t>Όποια ά</w:t>
      </w:r>
      <w:r w:rsidR="00981734" w:rsidRPr="00F6571D">
        <w:rPr>
          <w:rFonts w:cs="Arial"/>
        </w:rPr>
        <w:t>λ</w:t>
      </w:r>
      <w:r w:rsidRPr="00F6571D">
        <w:rPr>
          <w:rFonts w:cs="Arial"/>
        </w:rPr>
        <w:t>λη συζήτηση-παρέμβαση στο Ασφαλιστικ</w:t>
      </w:r>
      <w:r w:rsidR="00981734" w:rsidRPr="00F6571D">
        <w:rPr>
          <w:rFonts w:cs="Arial"/>
        </w:rPr>
        <w:t>ό Σ</w:t>
      </w:r>
      <w:r w:rsidRPr="00F6571D">
        <w:rPr>
          <w:rFonts w:cs="Arial"/>
        </w:rPr>
        <w:t xml:space="preserve">ύστημα της Ελλάδας θα εντάσσεται στο διαρκές εκ προμελέτης </w:t>
      </w:r>
      <w:r w:rsidR="00981734" w:rsidRPr="00F6571D">
        <w:rPr>
          <w:rFonts w:cs="Arial"/>
        </w:rPr>
        <w:t>έγκλημα</w:t>
      </w:r>
      <w:r w:rsidRPr="00F6571D">
        <w:rPr>
          <w:rFonts w:cs="Arial"/>
        </w:rPr>
        <w:t xml:space="preserve"> κατά του λαού και των </w:t>
      </w:r>
      <w:r w:rsidR="00981734" w:rsidRPr="00F6571D">
        <w:rPr>
          <w:rFonts w:cs="Arial"/>
        </w:rPr>
        <w:t>Ελλήνων</w:t>
      </w:r>
      <w:r w:rsidRPr="00F6571D">
        <w:rPr>
          <w:rFonts w:cs="Arial"/>
        </w:rPr>
        <w:t xml:space="preserve"> ασφαλισμένων</w:t>
      </w:r>
      <w:r w:rsidR="00981734" w:rsidRPr="00F6571D">
        <w:rPr>
          <w:rFonts w:cs="Arial"/>
        </w:rPr>
        <w:t xml:space="preserve"> </w:t>
      </w:r>
      <w:r w:rsidRPr="00F6571D">
        <w:rPr>
          <w:rFonts w:cs="Arial"/>
        </w:rPr>
        <w:t>συνταξιούχων</w:t>
      </w:r>
      <w:r w:rsidR="00981734" w:rsidRPr="00F6571D">
        <w:rPr>
          <w:rFonts w:cs="Arial"/>
        </w:rPr>
        <w:t>,</w:t>
      </w:r>
      <w:r w:rsidRPr="00F6571D">
        <w:rPr>
          <w:rFonts w:cs="Arial"/>
        </w:rPr>
        <w:t xml:space="preserve"> που η Αριστερά και ο </w:t>
      </w:r>
      <w:r w:rsidR="00981734" w:rsidRPr="00F6571D">
        <w:rPr>
          <w:rFonts w:cs="Arial"/>
        </w:rPr>
        <w:t>ΣΥΡΙΖΑ</w:t>
      </w:r>
      <w:r w:rsidRPr="00F6571D">
        <w:rPr>
          <w:rFonts w:cs="Arial"/>
        </w:rPr>
        <w:t xml:space="preserve"> δεν θα επιτρέψουν ν</w:t>
      </w:r>
      <w:r w:rsidR="00981734" w:rsidRPr="00F6571D">
        <w:rPr>
          <w:rFonts w:cs="Arial"/>
        </w:rPr>
        <w:t>α ολοκληρωθεί</w:t>
      </w:r>
      <w:r w:rsidRPr="00F6571D">
        <w:rPr>
          <w:rFonts w:cs="Arial"/>
        </w:rPr>
        <w:t>.</w:t>
      </w:r>
    </w:p>
    <w:p w:rsidR="006A0C60" w:rsidRPr="00F6571D" w:rsidRDefault="006A0C60" w:rsidP="00FF1228">
      <w:pPr>
        <w:spacing w:line="480" w:lineRule="auto"/>
        <w:ind w:firstLine="851"/>
        <w:jc w:val="both"/>
        <w:rPr>
          <w:rFonts w:cs="Arial"/>
        </w:rPr>
      </w:pPr>
      <w:r w:rsidRPr="00F6571D">
        <w:rPr>
          <w:rFonts w:cs="Arial"/>
          <w:b/>
        </w:rPr>
        <w:t>5.</w:t>
      </w:r>
      <w:r w:rsidR="001D2FF0" w:rsidRPr="00F6571D">
        <w:rPr>
          <w:rFonts w:cs="Arial"/>
          <w:u w:val="single"/>
        </w:rPr>
        <w:t xml:space="preserve">Τη σύσταση </w:t>
      </w:r>
      <w:r w:rsidRPr="00F6571D">
        <w:rPr>
          <w:rFonts w:cs="Arial"/>
          <w:u w:val="single"/>
        </w:rPr>
        <w:t>Εξεταστική</w:t>
      </w:r>
      <w:r w:rsidR="001D2FF0" w:rsidRPr="00F6571D">
        <w:rPr>
          <w:rFonts w:cs="Arial"/>
          <w:u w:val="single"/>
        </w:rPr>
        <w:t>ς Επιτροπής</w:t>
      </w:r>
      <w:r w:rsidRPr="00F6571D">
        <w:rPr>
          <w:rFonts w:cs="Arial"/>
          <w:u w:val="single"/>
        </w:rPr>
        <w:t xml:space="preserve"> </w:t>
      </w:r>
      <w:r w:rsidRPr="00F6571D">
        <w:rPr>
          <w:rFonts w:cs="Arial"/>
        </w:rPr>
        <w:t xml:space="preserve">για το «κούρεμα» </w:t>
      </w:r>
      <w:r w:rsidR="001D2FF0" w:rsidRPr="00F6571D">
        <w:rPr>
          <w:rFonts w:cs="Arial"/>
        </w:rPr>
        <w:t>(«</w:t>
      </w:r>
      <w:r w:rsidR="001D2FF0" w:rsidRPr="00F6571D">
        <w:rPr>
          <w:rFonts w:cs="Arial"/>
          <w:lang w:val="en-US"/>
        </w:rPr>
        <w:t>PSI</w:t>
      </w:r>
      <w:r w:rsidR="001D2FF0" w:rsidRPr="00F6571D">
        <w:rPr>
          <w:rFonts w:cs="Arial"/>
        </w:rPr>
        <w:t xml:space="preserve">») </w:t>
      </w:r>
      <w:r w:rsidRPr="00F6571D">
        <w:rPr>
          <w:rFonts w:cs="Arial"/>
        </w:rPr>
        <w:t>των αποθεματικών</w:t>
      </w:r>
      <w:r w:rsidR="001D2FF0" w:rsidRPr="00F6571D">
        <w:rPr>
          <w:rFonts w:cs="Arial"/>
        </w:rPr>
        <w:t xml:space="preserve"> </w:t>
      </w:r>
      <w:r w:rsidRPr="00F6571D">
        <w:rPr>
          <w:rFonts w:cs="Arial"/>
        </w:rPr>
        <w:t>των Ασφαλιστικών Ταμείων</w:t>
      </w:r>
      <w:r w:rsidR="001D2FF0" w:rsidRPr="00F6571D">
        <w:rPr>
          <w:rFonts w:cs="Arial"/>
        </w:rPr>
        <w:t>,</w:t>
      </w:r>
      <w:r w:rsidR="00FF1228" w:rsidRPr="00F6571D">
        <w:rPr>
          <w:rFonts w:cs="Arial"/>
        </w:rPr>
        <w:t xml:space="preserve"> και την καταστροφική επίδραση του Μνημονίου στο συνολικό ασφαλιστικό σύστημα</w:t>
      </w:r>
      <w:r w:rsidR="001D2FF0" w:rsidRPr="00F6571D">
        <w:rPr>
          <w:rFonts w:cs="Arial"/>
        </w:rPr>
        <w:t xml:space="preserve"> αφού αυτό</w:t>
      </w:r>
      <w:r w:rsidRPr="00F6571D">
        <w:rPr>
          <w:rFonts w:cs="Arial"/>
        </w:rPr>
        <w:t xml:space="preserve"> αποτελεί την πιο </w:t>
      </w:r>
      <w:r w:rsidRPr="00F6571D">
        <w:rPr>
          <w:rFonts w:cs="Arial"/>
        </w:rPr>
        <w:lastRenderedPageBreak/>
        <w:t xml:space="preserve">βίαιη αρπαγή πλούτου σε βάρος της Ελληνικής Εργατικής Τάξης που έχει συντελεστεί ποτέ! </w:t>
      </w:r>
    </w:p>
    <w:p w:rsidR="006A0C60" w:rsidRPr="00F6571D" w:rsidRDefault="006A0C60" w:rsidP="00FF1228">
      <w:pPr>
        <w:spacing w:line="480" w:lineRule="auto"/>
        <w:ind w:firstLine="851"/>
        <w:jc w:val="both"/>
        <w:rPr>
          <w:rFonts w:cs="Arial"/>
        </w:rPr>
      </w:pPr>
      <w:r w:rsidRPr="00F6571D">
        <w:rPr>
          <w:rFonts w:cs="Arial"/>
        </w:rPr>
        <w:t xml:space="preserve">Πρόκειται για ένα προδιαγεγραμμένο, «εκ προμελέτης», έγκλημα, το μεγαλύτερο στη μεταπολεμική ιστορία του τόπου, στο οποίο ενεπλάκησαν οι επικυρίαρχοι δανειστές, οι </w:t>
      </w:r>
      <w:proofErr w:type="spellStart"/>
      <w:r w:rsidRPr="00F6571D">
        <w:rPr>
          <w:rFonts w:cs="Arial"/>
        </w:rPr>
        <w:t>μνημονιακές</w:t>
      </w:r>
      <w:proofErr w:type="spellEnd"/>
      <w:r w:rsidRPr="00F6571D">
        <w:rPr>
          <w:rFonts w:cs="Arial"/>
        </w:rPr>
        <w:t xml:space="preserve"> κυβερνήσεις</w:t>
      </w:r>
      <w:r w:rsidR="00FF1228" w:rsidRPr="00F6571D">
        <w:rPr>
          <w:rFonts w:cs="Arial"/>
        </w:rPr>
        <w:t>, τμήμα της πανεπιστημιακής και Ερευνητικής διανόησης</w:t>
      </w:r>
      <w:r w:rsidRPr="00F6571D">
        <w:rPr>
          <w:rFonts w:cs="Arial"/>
        </w:rPr>
        <w:t xml:space="preserve"> και δυστυχώς το Ελληνικό Κοινοβούλιο. Τέτοια λεηλασία του συνολικού μόχθου ενός ολόκληρου λαού δεν απαντάται στα παγκόσμια χρονικά! </w:t>
      </w:r>
    </w:p>
    <w:p w:rsidR="00FF1228" w:rsidRPr="00F6571D" w:rsidRDefault="006A0C60" w:rsidP="00FF1228">
      <w:pPr>
        <w:spacing w:line="480" w:lineRule="auto"/>
        <w:ind w:firstLine="851"/>
        <w:jc w:val="both"/>
        <w:rPr>
          <w:rFonts w:cs="Arial"/>
          <w:u w:val="single"/>
        </w:rPr>
      </w:pPr>
      <w:r w:rsidRPr="00F6571D">
        <w:rPr>
          <w:rFonts w:cs="Arial"/>
          <w:u w:val="single"/>
        </w:rPr>
        <w:t xml:space="preserve">Το σκάνδαλο αυτό πρέπει να ερευνηθεί άμεσα, σε όλες του τις πτυχές και πρώτα </w:t>
      </w:r>
      <w:proofErr w:type="spellStart"/>
      <w:r w:rsidRPr="00F6571D">
        <w:rPr>
          <w:rFonts w:cs="Arial"/>
          <w:u w:val="single"/>
        </w:rPr>
        <w:t>απ’όλα</w:t>
      </w:r>
      <w:proofErr w:type="spellEnd"/>
      <w:r w:rsidRPr="00F6571D">
        <w:rPr>
          <w:rFonts w:cs="Arial"/>
          <w:u w:val="single"/>
        </w:rPr>
        <w:t xml:space="preserve"> με τη σύσταση Εξεταστικής Επιτροπής, που θα εξετάσει συνολικά την αρπαγή των αποθεματικών των Ασφαλιστικών Ταμείων.</w:t>
      </w:r>
    </w:p>
    <w:p w:rsidR="00FF1228" w:rsidRPr="00F6571D" w:rsidRDefault="00FF1228" w:rsidP="00FF1228">
      <w:pPr>
        <w:spacing w:line="480" w:lineRule="auto"/>
        <w:ind w:firstLine="851"/>
        <w:jc w:val="both"/>
        <w:rPr>
          <w:rFonts w:cs="Arial"/>
          <w:b/>
          <w:u w:val="single"/>
        </w:rPr>
      </w:pPr>
      <w:r w:rsidRPr="00F6571D">
        <w:rPr>
          <w:rFonts w:cs="Arial"/>
          <w:b/>
          <w:u w:val="single"/>
        </w:rPr>
        <w:t xml:space="preserve">Τέλος </w:t>
      </w:r>
    </w:p>
    <w:p w:rsidR="00FF1228" w:rsidRPr="00F6571D" w:rsidRDefault="00FF1228" w:rsidP="00FF1228">
      <w:pPr>
        <w:spacing w:line="480" w:lineRule="auto"/>
        <w:ind w:firstLine="851"/>
        <w:jc w:val="both"/>
        <w:rPr>
          <w:rFonts w:cs="Arial"/>
        </w:rPr>
      </w:pPr>
      <w:r w:rsidRPr="00F6571D">
        <w:rPr>
          <w:rFonts w:cs="Arial"/>
          <w:b/>
          <w:u w:val="single"/>
        </w:rPr>
        <w:t>6.</w:t>
      </w:r>
      <w:r w:rsidRPr="00F6571D">
        <w:rPr>
          <w:rFonts w:cs="Arial"/>
          <w:u w:val="single"/>
        </w:rPr>
        <w:t xml:space="preserve"> Τη μη χρησιμοποίηση από την Κυβέρνηση και την τρόικα των </w:t>
      </w:r>
      <w:proofErr w:type="spellStart"/>
      <w:r w:rsidRPr="00F6571D">
        <w:rPr>
          <w:rFonts w:cs="Arial"/>
          <w:u w:val="single"/>
        </w:rPr>
        <w:t>συστημικών</w:t>
      </w:r>
      <w:proofErr w:type="spellEnd"/>
      <w:r w:rsidRPr="00F6571D">
        <w:rPr>
          <w:rFonts w:cs="Arial"/>
          <w:u w:val="single"/>
        </w:rPr>
        <w:t xml:space="preserve"> επιστημονικών ινστιτούτων (ΚΕΠΕ, ΙΟΒΕ </w:t>
      </w:r>
      <w:proofErr w:type="spellStart"/>
      <w:r w:rsidRPr="00F6571D">
        <w:rPr>
          <w:rFonts w:cs="Arial"/>
          <w:u w:val="single"/>
        </w:rPr>
        <w:t>κ.α</w:t>
      </w:r>
      <w:proofErr w:type="spellEnd"/>
      <w:r w:rsidRPr="00F6571D">
        <w:rPr>
          <w:rFonts w:cs="Arial"/>
          <w:u w:val="single"/>
        </w:rPr>
        <w:t xml:space="preserve">) </w:t>
      </w:r>
      <w:r w:rsidRPr="00F6571D">
        <w:rPr>
          <w:rFonts w:cs="Arial"/>
        </w:rPr>
        <w:t>για να πείσουν την ελληνική κοινή γνώμη για την αναγκαιότητα του περαιτέρω ακρωτηριασμού των συνταξιοδοτικών δικαιωμάτων. Πολύ περισσότερο που οι σχετικές μελέτες προσπερνούν ως μη υπάρχουσες τις καταστροφικές για τα ταμεία πολιτικές του Μνημονίου.</w:t>
      </w:r>
    </w:p>
    <w:p w:rsidR="00FF1228" w:rsidRPr="00F6571D" w:rsidRDefault="00FF1228" w:rsidP="00FF1228">
      <w:pPr>
        <w:spacing w:line="480" w:lineRule="auto"/>
        <w:ind w:firstLine="851"/>
        <w:jc w:val="both"/>
        <w:rPr>
          <w:rFonts w:cs="Arial"/>
          <w:u w:val="single"/>
        </w:rPr>
      </w:pPr>
    </w:p>
    <w:p w:rsidR="00FF1228" w:rsidRPr="00F6571D" w:rsidRDefault="00FF1228" w:rsidP="00FF1228">
      <w:pPr>
        <w:spacing w:line="480" w:lineRule="auto"/>
        <w:ind w:firstLine="851"/>
        <w:jc w:val="both"/>
        <w:rPr>
          <w:rFonts w:cs="Arial"/>
          <w:u w:val="single"/>
        </w:rPr>
      </w:pPr>
    </w:p>
    <w:p w:rsidR="00FF1228" w:rsidRPr="00F6571D" w:rsidRDefault="00FF1228" w:rsidP="00FF1228">
      <w:pPr>
        <w:spacing w:line="480" w:lineRule="auto"/>
        <w:ind w:firstLine="851"/>
        <w:jc w:val="both"/>
        <w:rPr>
          <w:rFonts w:cs="Arial"/>
          <w:b/>
          <w:u w:val="single"/>
        </w:rPr>
      </w:pPr>
      <w:r w:rsidRPr="00F6571D">
        <w:rPr>
          <w:rFonts w:cs="Arial"/>
          <w:b/>
          <w:u w:val="single"/>
        </w:rPr>
        <w:t>Κυρίες και κύριοι,</w:t>
      </w:r>
    </w:p>
    <w:p w:rsidR="00AC2E44" w:rsidRPr="00F6571D" w:rsidRDefault="00AC2E44" w:rsidP="00FF1228">
      <w:pPr>
        <w:spacing w:line="480" w:lineRule="auto"/>
        <w:ind w:firstLine="851"/>
        <w:jc w:val="both"/>
        <w:rPr>
          <w:rFonts w:cs="Arial"/>
          <w:u w:val="single"/>
        </w:rPr>
      </w:pPr>
      <w:r w:rsidRPr="00F6571D">
        <w:rPr>
          <w:rFonts w:cs="Arial"/>
          <w:u w:val="single"/>
        </w:rPr>
        <w:t>Το μεταβατικό αυτό πρόγραμμα διάσωσης του ελληνικού Ασφαλιστικού Συστήματος πρέπει να προωθηθεί ά</w:t>
      </w:r>
      <w:r w:rsidR="00FF1228" w:rsidRPr="00F6571D">
        <w:rPr>
          <w:rFonts w:cs="Arial"/>
          <w:u w:val="single"/>
        </w:rPr>
        <w:t>μεσα και να στηριχθεί από όλους</w:t>
      </w:r>
      <w:r w:rsidRPr="00F6571D">
        <w:rPr>
          <w:rFonts w:cs="Arial"/>
          <w:u w:val="single"/>
        </w:rPr>
        <w:t xml:space="preserve">. </w:t>
      </w:r>
      <w:r w:rsidR="00FF1228" w:rsidRPr="00F6571D">
        <w:rPr>
          <w:rFonts w:cs="Arial"/>
          <w:u w:val="single"/>
        </w:rPr>
        <w:t xml:space="preserve">Η </w:t>
      </w:r>
      <w:r w:rsidR="00FF1228" w:rsidRPr="00F6571D">
        <w:rPr>
          <w:rFonts w:cs="Arial"/>
          <w:u w:val="single"/>
        </w:rPr>
        <w:lastRenderedPageBreak/>
        <w:t xml:space="preserve">αποτροπή της </w:t>
      </w:r>
      <w:proofErr w:type="spellStart"/>
      <w:r w:rsidR="00FF1228" w:rsidRPr="00F6571D">
        <w:rPr>
          <w:rFonts w:cs="Arial"/>
          <w:u w:val="single"/>
        </w:rPr>
        <w:t>κατάρευσης</w:t>
      </w:r>
      <w:proofErr w:type="spellEnd"/>
      <w:r w:rsidR="00FF1228" w:rsidRPr="00F6571D">
        <w:rPr>
          <w:rFonts w:cs="Arial"/>
          <w:u w:val="single"/>
        </w:rPr>
        <w:t xml:space="preserve"> του ασφαλιστικού συστήματος της Πατρίδας μας είναι υπόθεση εθνική, </w:t>
      </w:r>
      <w:proofErr w:type="spellStart"/>
      <w:r w:rsidR="00FF1228" w:rsidRPr="00F6571D">
        <w:rPr>
          <w:rFonts w:cs="Arial"/>
          <w:u w:val="single"/>
        </w:rPr>
        <w:t>προεχόντος</w:t>
      </w:r>
      <w:proofErr w:type="spellEnd"/>
      <w:r w:rsidR="00FF1228" w:rsidRPr="00F6571D">
        <w:rPr>
          <w:rFonts w:cs="Arial"/>
          <w:u w:val="single"/>
        </w:rPr>
        <w:t xml:space="preserve"> </w:t>
      </w:r>
      <w:r w:rsidR="00987627" w:rsidRPr="00F6571D">
        <w:rPr>
          <w:rFonts w:cs="Arial"/>
          <w:u w:val="single"/>
        </w:rPr>
        <w:t>πατριωτική</w:t>
      </w:r>
      <w:bookmarkStart w:id="0" w:name="_GoBack"/>
      <w:bookmarkEnd w:id="0"/>
      <w:r w:rsidR="00FF1228" w:rsidRPr="00F6571D">
        <w:rPr>
          <w:rFonts w:cs="Arial"/>
          <w:u w:val="single"/>
        </w:rPr>
        <w:t xml:space="preserve">. Αφορά όλους μας, τις σημερινές και μελλοντικές </w:t>
      </w:r>
      <w:r w:rsidR="00987627" w:rsidRPr="00F6571D">
        <w:rPr>
          <w:rFonts w:cs="Arial"/>
          <w:u w:val="single"/>
        </w:rPr>
        <w:t>γενεές</w:t>
      </w:r>
      <w:r w:rsidR="00FF1228" w:rsidRPr="00F6571D">
        <w:rPr>
          <w:rFonts w:cs="Arial"/>
          <w:u w:val="single"/>
        </w:rPr>
        <w:t xml:space="preserve">. Αν δεν το πράξουμε </w:t>
      </w:r>
      <w:r w:rsidRPr="00F6571D">
        <w:rPr>
          <w:rFonts w:cs="Arial"/>
          <w:u w:val="single"/>
        </w:rPr>
        <w:t>το σύστημα μεσοπρόθεσμα θα κινδυνεύσει, αφού ήδη από 1-1-2015 οι συντάξεις θα υφίστανται μεγάλες και συνεχείς μειώσεις.</w:t>
      </w:r>
    </w:p>
    <w:p w:rsidR="00065F87" w:rsidRPr="00FF1228" w:rsidRDefault="00065F87" w:rsidP="00FF1228">
      <w:pPr>
        <w:spacing w:line="480" w:lineRule="auto"/>
        <w:ind w:firstLine="851"/>
        <w:jc w:val="both"/>
        <w:rPr>
          <w:rFonts w:cs="Arial"/>
          <w:sz w:val="32"/>
          <w:szCs w:val="32"/>
        </w:rPr>
      </w:pPr>
    </w:p>
    <w:p w:rsidR="008F0065" w:rsidRPr="00AC2E44" w:rsidRDefault="008F0065" w:rsidP="00407E27">
      <w:pPr>
        <w:ind w:firstLine="851"/>
        <w:jc w:val="both"/>
        <w:rPr>
          <w:rFonts w:cs="Arial"/>
        </w:rPr>
      </w:pPr>
    </w:p>
    <w:p w:rsidR="008F0065" w:rsidRPr="008F0065" w:rsidRDefault="008F0065" w:rsidP="008F0065">
      <w:pPr>
        <w:ind w:firstLine="0"/>
        <w:jc w:val="center"/>
        <w:rPr>
          <w:b/>
          <w:u w:val="single"/>
        </w:rPr>
      </w:pPr>
      <w:r w:rsidRPr="008F0065">
        <w:rPr>
          <w:rFonts w:cs="Arial"/>
        </w:rPr>
        <w:br w:type="page"/>
      </w:r>
      <w:r w:rsidRPr="00015E39">
        <w:rPr>
          <w:b/>
          <w:u w:val="single"/>
        </w:rPr>
        <w:lastRenderedPageBreak/>
        <w:t>ΒΙΟΓΡΑΦΙΚΑ ΣΤΟΙΧΕΙΑ</w:t>
      </w:r>
    </w:p>
    <w:p w:rsidR="008F0065" w:rsidRDefault="008F0065" w:rsidP="008F0065">
      <w:pPr>
        <w:jc w:val="both"/>
        <w:rPr>
          <w:b/>
        </w:rPr>
      </w:pPr>
    </w:p>
    <w:p w:rsidR="008F0065" w:rsidRDefault="008F0065" w:rsidP="008F0065">
      <w:pPr>
        <w:ind w:firstLine="567"/>
        <w:jc w:val="both"/>
      </w:pPr>
      <w:r w:rsidRPr="00E74AC7">
        <w:t>Ο Αλέξης Π. Μητρόπουλος γεννήθηκε στον Πύργο της Ηλείας</w:t>
      </w:r>
      <w:r w:rsidRPr="003D4ACE">
        <w:t xml:space="preserve">. </w:t>
      </w:r>
      <w:r w:rsidRPr="00E74AC7">
        <w:t xml:space="preserve">Είναι Πτυχιούχος της Νομικής Σχολής Αθηνών, της Φιλοσοφικής Σχολής Αθηνών </w:t>
      </w:r>
      <w:r w:rsidRPr="003D4ACE">
        <w:t xml:space="preserve">και του </w:t>
      </w:r>
      <w:proofErr w:type="spellStart"/>
      <w:r w:rsidRPr="003D4ACE">
        <w:t>Παντείου</w:t>
      </w:r>
      <w:proofErr w:type="spellEnd"/>
      <w:r w:rsidRPr="003D4ACE">
        <w:t xml:space="preserve"> Πανεπιστημίου. </w:t>
      </w:r>
      <w:r w:rsidRPr="001A2682">
        <w:t>Ε</w:t>
      </w:r>
      <w:r w:rsidRPr="00015E39">
        <w:t>ί</w:t>
      </w:r>
      <w:r w:rsidRPr="001A2682">
        <w:t xml:space="preserve">ναι </w:t>
      </w:r>
      <w:r>
        <w:t>Καθηγητής Εργατικού Δικαίου στο Πανεπιστήμιο Αθηνών.</w:t>
      </w:r>
    </w:p>
    <w:p w:rsidR="008F0065" w:rsidRPr="00015E39" w:rsidRDefault="008F0065" w:rsidP="008F0065">
      <w:pPr>
        <w:ind w:firstLine="567"/>
        <w:jc w:val="both"/>
      </w:pPr>
      <w:r w:rsidRPr="00015E39">
        <w:rPr>
          <w:rFonts w:cs="Arial"/>
        </w:rPr>
        <w:t>Έ</w:t>
      </w:r>
      <w:r w:rsidRPr="007F27A6">
        <w:rPr>
          <w:rFonts w:cs="Arial"/>
        </w:rPr>
        <w:t>χει πλούσια κοινωνική δράση. Από μαθητής Γυμνασίου διώχθηκε για τις δημοκρατικές του ιδέες. Ως φοιτητής της Νομικής Σχολής Αθηνών, στη διάρκεια της δικτατορίας, φυλακίστηκε για μεγάλο χρονικό διάστημα και βασανίστηκε από τα Σώματα Ασφαλείας του δικτατορικού καθεστώτος.</w:t>
      </w:r>
      <w:r w:rsidRPr="00015E39">
        <w:rPr>
          <w:rFonts w:cs="Arial"/>
        </w:rPr>
        <w:t xml:space="preserve"> </w:t>
      </w:r>
      <w:r w:rsidRPr="001A2682">
        <w:t xml:space="preserve">Είναι </w:t>
      </w:r>
      <w:r w:rsidRPr="00015E39">
        <w:t>Π</w:t>
      </w:r>
      <w:r w:rsidRPr="001A2682">
        <w:t xml:space="preserve">ρόεδρος της </w:t>
      </w:r>
      <w:r>
        <w:t>Ένωση</w:t>
      </w:r>
      <w:r w:rsidRPr="001A2682">
        <w:t>ς</w:t>
      </w:r>
      <w:r>
        <w:t xml:space="preserve"> για την Υπεράσπιση της Εργασίας και του Κοινωνικού Κράτους (ΕΝΥΠΕΚΚ)</w:t>
      </w:r>
      <w:r w:rsidRPr="00015E39">
        <w:t>.</w:t>
      </w:r>
    </w:p>
    <w:p w:rsidR="008F0065" w:rsidRDefault="008F0065" w:rsidP="008F0065">
      <w:pPr>
        <w:ind w:firstLine="567"/>
        <w:jc w:val="both"/>
      </w:pPr>
      <w:r w:rsidRPr="00E74AC7">
        <w:t xml:space="preserve">Στις </w:t>
      </w:r>
      <w:proofErr w:type="spellStart"/>
      <w:r>
        <w:t>Α</w:t>
      </w:r>
      <w:r w:rsidRPr="00E74AC7">
        <w:t>υτοδιοικητικές</w:t>
      </w:r>
      <w:proofErr w:type="spellEnd"/>
      <w:r w:rsidRPr="00E74AC7">
        <w:t xml:space="preserve"> </w:t>
      </w:r>
      <w:r>
        <w:t>Ε</w:t>
      </w:r>
      <w:r w:rsidRPr="00E74AC7">
        <w:t xml:space="preserve">κλογές του Νοεμβρίου 2010 ηγήθηκε του </w:t>
      </w:r>
      <w:r>
        <w:t>σ</w:t>
      </w:r>
      <w:r w:rsidRPr="00E74AC7">
        <w:t>υνδυασμού της Αριστεράς «ΑΤΤΙΚΗ ΣΥΝΕΡΓΑΣΙΑ-ΟΧΙ ΣΤΟ ΜΝΗΜΟΝΙΟ»</w:t>
      </w:r>
      <w:r>
        <w:t xml:space="preserve"> </w:t>
      </w:r>
      <w:r w:rsidRPr="004E6C0A">
        <w:t xml:space="preserve">και στις </w:t>
      </w:r>
      <w:r>
        <w:t>β</w:t>
      </w:r>
      <w:r w:rsidRPr="004E6C0A">
        <w:t xml:space="preserve">ουλευτικές </w:t>
      </w:r>
      <w:r>
        <w:t>ε</w:t>
      </w:r>
      <w:r w:rsidRPr="004E6C0A">
        <w:t>κλογές του Μαΐου-Ιουνίου 2012 εξελέγη βουλευτής του «ΣΥΡΙΖΑ-ΕΚΜ» στην Περιφέρεια Αττικής.</w:t>
      </w:r>
      <w:r>
        <w:t xml:space="preserve"> </w:t>
      </w:r>
      <w:r w:rsidRPr="004E6C0A">
        <w:t xml:space="preserve">Έχει εκδώσει </w:t>
      </w:r>
      <w:r>
        <w:t xml:space="preserve">17 </w:t>
      </w:r>
      <w:r w:rsidRPr="004E6C0A">
        <w:t>βιβλία</w:t>
      </w:r>
      <w:r>
        <w:t xml:space="preserve"> και δεκάδες </w:t>
      </w:r>
      <w:r w:rsidRPr="004E6C0A">
        <w:t>μελέτες</w:t>
      </w:r>
      <w:r>
        <w:t>.</w:t>
      </w:r>
    </w:p>
    <w:p w:rsidR="008F0065" w:rsidRDefault="008F0065" w:rsidP="008F0065">
      <w:pPr>
        <w:ind w:firstLine="567"/>
        <w:jc w:val="both"/>
        <w:rPr>
          <w:rFonts w:cs="Arial"/>
        </w:rPr>
      </w:pPr>
      <w:r>
        <w:rPr>
          <w:rFonts w:cs="Arial"/>
        </w:rPr>
        <w:t>Βιβλία του συγγραφέα:</w:t>
      </w:r>
    </w:p>
    <w:p w:rsidR="008F0065" w:rsidRPr="007F27A6" w:rsidRDefault="008F0065" w:rsidP="008F0065">
      <w:pPr>
        <w:numPr>
          <w:ilvl w:val="0"/>
          <w:numId w:val="1"/>
        </w:numPr>
        <w:tabs>
          <w:tab w:val="clear" w:pos="720"/>
          <w:tab w:val="num" w:pos="851"/>
        </w:tabs>
        <w:ind w:left="0" w:firstLine="426"/>
        <w:jc w:val="both"/>
        <w:rPr>
          <w:rFonts w:cs="Arial"/>
        </w:rPr>
      </w:pPr>
      <w:r w:rsidRPr="007F27A6">
        <w:rPr>
          <w:rFonts w:cs="Arial"/>
        </w:rPr>
        <w:t xml:space="preserve"> «Ιδιοκτησία και Εργασιακή Σχέση. Κοινωνικοποίηση: Η απελευθέρωση της εργασίας», Έκδοση Επιθεώρησης Εργατικού Δικαίου, β’ έκδοση, Αθήνα 1982.</w:t>
      </w:r>
    </w:p>
    <w:p w:rsidR="008F0065" w:rsidRPr="007F27A6" w:rsidRDefault="008F0065" w:rsidP="008F0065">
      <w:pPr>
        <w:numPr>
          <w:ilvl w:val="0"/>
          <w:numId w:val="1"/>
        </w:numPr>
        <w:tabs>
          <w:tab w:val="clear" w:pos="720"/>
          <w:tab w:val="num" w:pos="851"/>
        </w:tabs>
        <w:ind w:left="0" w:firstLine="426"/>
        <w:jc w:val="both"/>
        <w:rPr>
          <w:rFonts w:cs="Arial"/>
        </w:rPr>
      </w:pPr>
      <w:r w:rsidRPr="007F27A6">
        <w:rPr>
          <w:rFonts w:cs="Arial"/>
        </w:rPr>
        <w:t>«Εργασιακές Σχέσεις και Κοινωνικός Μετασχηματισμός», Έκδοση Επιθεώρησης Εργατικού Δικαίου, Αθήνα 1983.</w:t>
      </w:r>
    </w:p>
    <w:p w:rsidR="008F0065" w:rsidRPr="007F27A6" w:rsidRDefault="008F0065" w:rsidP="008F0065">
      <w:pPr>
        <w:numPr>
          <w:ilvl w:val="0"/>
          <w:numId w:val="1"/>
        </w:numPr>
        <w:tabs>
          <w:tab w:val="clear" w:pos="720"/>
          <w:tab w:val="num" w:pos="851"/>
        </w:tabs>
        <w:ind w:left="0" w:firstLine="426"/>
        <w:jc w:val="both"/>
        <w:rPr>
          <w:rFonts w:cs="Arial"/>
        </w:rPr>
      </w:pPr>
      <w:r w:rsidRPr="007F27A6">
        <w:rPr>
          <w:rFonts w:cs="Arial"/>
        </w:rPr>
        <w:t>«Η Συμμετοχή των Εργαζομένων στη Σοβιετική Ένωση», Εκδόσεις Στοχαστής, β’ έκδοση, Αθήνα 1984.</w:t>
      </w:r>
    </w:p>
    <w:p w:rsidR="008F0065" w:rsidRPr="007F27A6" w:rsidRDefault="008F0065" w:rsidP="008F0065">
      <w:pPr>
        <w:numPr>
          <w:ilvl w:val="0"/>
          <w:numId w:val="1"/>
        </w:numPr>
        <w:tabs>
          <w:tab w:val="clear" w:pos="720"/>
          <w:tab w:val="num" w:pos="851"/>
        </w:tabs>
        <w:ind w:left="0" w:firstLine="426"/>
        <w:jc w:val="both"/>
        <w:rPr>
          <w:rFonts w:cs="Arial"/>
        </w:rPr>
      </w:pPr>
      <w:r w:rsidRPr="007F27A6">
        <w:rPr>
          <w:rFonts w:cs="Arial"/>
        </w:rPr>
        <w:t xml:space="preserve">«Οι Εργασιακοί Θεσμοί στην Ελλάδα», Εκδόσεις Αντ. Ν. </w:t>
      </w:r>
      <w:proofErr w:type="spellStart"/>
      <w:r w:rsidRPr="007F27A6">
        <w:rPr>
          <w:rFonts w:cs="Arial"/>
        </w:rPr>
        <w:t>Σάκκουλα</w:t>
      </w:r>
      <w:proofErr w:type="spellEnd"/>
      <w:r w:rsidRPr="007F27A6">
        <w:rPr>
          <w:rFonts w:cs="Arial"/>
        </w:rPr>
        <w:t>, Αθήνα-Κομοτηνή 1985.</w:t>
      </w:r>
    </w:p>
    <w:p w:rsidR="008F0065" w:rsidRPr="007F27A6" w:rsidRDefault="008F0065" w:rsidP="008F0065">
      <w:pPr>
        <w:numPr>
          <w:ilvl w:val="0"/>
          <w:numId w:val="1"/>
        </w:numPr>
        <w:tabs>
          <w:tab w:val="clear" w:pos="720"/>
          <w:tab w:val="num" w:pos="851"/>
        </w:tabs>
        <w:ind w:left="0" w:firstLine="426"/>
        <w:jc w:val="both"/>
        <w:rPr>
          <w:rFonts w:cs="Arial"/>
        </w:rPr>
      </w:pPr>
      <w:r w:rsidRPr="007F27A6">
        <w:rPr>
          <w:rFonts w:cs="Arial"/>
        </w:rPr>
        <w:t xml:space="preserve">«Συνδικάτα και Εξουσία στη Δυτική Ευρώπη», Εκδόσεις Αντ. Ν. </w:t>
      </w:r>
      <w:proofErr w:type="spellStart"/>
      <w:r w:rsidRPr="007F27A6">
        <w:rPr>
          <w:rFonts w:cs="Arial"/>
        </w:rPr>
        <w:t>Σάκκουλα</w:t>
      </w:r>
      <w:proofErr w:type="spellEnd"/>
      <w:r w:rsidRPr="007F27A6">
        <w:rPr>
          <w:rFonts w:cs="Arial"/>
        </w:rPr>
        <w:t>, Αθήνα-Κομοτηνή 1985.</w:t>
      </w:r>
    </w:p>
    <w:p w:rsidR="008F0065" w:rsidRPr="007F27A6" w:rsidRDefault="008F0065" w:rsidP="008F0065">
      <w:pPr>
        <w:numPr>
          <w:ilvl w:val="0"/>
          <w:numId w:val="1"/>
        </w:numPr>
        <w:tabs>
          <w:tab w:val="clear" w:pos="720"/>
          <w:tab w:val="num" w:pos="851"/>
        </w:tabs>
        <w:ind w:left="0" w:firstLine="426"/>
        <w:jc w:val="both"/>
        <w:rPr>
          <w:rFonts w:cs="Arial"/>
        </w:rPr>
      </w:pPr>
      <w:r w:rsidRPr="007F27A6">
        <w:rPr>
          <w:rFonts w:cs="Arial"/>
        </w:rPr>
        <w:t xml:space="preserve">«Η Κρίση της Πολιτικής στην Ελλάδα (1985-1989)», Εκδόσεις </w:t>
      </w:r>
      <w:proofErr w:type="spellStart"/>
      <w:r w:rsidRPr="007F27A6">
        <w:rPr>
          <w:rFonts w:cs="Arial"/>
        </w:rPr>
        <w:t>Αφοι</w:t>
      </w:r>
      <w:proofErr w:type="spellEnd"/>
      <w:r w:rsidRPr="007F27A6">
        <w:rPr>
          <w:rFonts w:cs="Arial"/>
        </w:rPr>
        <w:t xml:space="preserve"> </w:t>
      </w:r>
      <w:proofErr w:type="spellStart"/>
      <w:r w:rsidRPr="007F27A6">
        <w:rPr>
          <w:rFonts w:cs="Arial"/>
        </w:rPr>
        <w:t>Τολίδη</w:t>
      </w:r>
      <w:proofErr w:type="spellEnd"/>
      <w:r w:rsidRPr="007F27A6">
        <w:rPr>
          <w:rFonts w:cs="Arial"/>
        </w:rPr>
        <w:t>, Αθήνα 1989.</w:t>
      </w:r>
    </w:p>
    <w:p w:rsidR="008F0065" w:rsidRPr="007F27A6" w:rsidRDefault="008F0065" w:rsidP="008F0065">
      <w:pPr>
        <w:numPr>
          <w:ilvl w:val="0"/>
          <w:numId w:val="1"/>
        </w:numPr>
        <w:tabs>
          <w:tab w:val="clear" w:pos="720"/>
          <w:tab w:val="num" w:pos="851"/>
        </w:tabs>
        <w:ind w:left="0" w:firstLine="426"/>
        <w:jc w:val="both"/>
        <w:rPr>
          <w:rFonts w:cs="Arial"/>
        </w:rPr>
      </w:pPr>
      <w:r w:rsidRPr="007F27A6">
        <w:rPr>
          <w:rFonts w:cs="Arial"/>
        </w:rPr>
        <w:lastRenderedPageBreak/>
        <w:t xml:space="preserve">«Θεωρητικά Ζητήματα του Συνδικαλιστικού Κινήματος», Εκδόσεις Αντ. Ν. </w:t>
      </w:r>
      <w:proofErr w:type="spellStart"/>
      <w:r w:rsidRPr="007F27A6">
        <w:rPr>
          <w:rFonts w:cs="Arial"/>
        </w:rPr>
        <w:t>Σάκκουλα</w:t>
      </w:r>
      <w:proofErr w:type="spellEnd"/>
      <w:r w:rsidRPr="007F27A6">
        <w:rPr>
          <w:rFonts w:cs="Arial"/>
        </w:rPr>
        <w:t>, Αθήνα-Κομοτηνή 1989.</w:t>
      </w:r>
    </w:p>
    <w:p w:rsidR="008F0065" w:rsidRPr="007F27A6" w:rsidRDefault="008F0065" w:rsidP="008F0065">
      <w:pPr>
        <w:numPr>
          <w:ilvl w:val="0"/>
          <w:numId w:val="1"/>
        </w:numPr>
        <w:tabs>
          <w:tab w:val="clear" w:pos="720"/>
          <w:tab w:val="num" w:pos="851"/>
        </w:tabs>
        <w:ind w:left="0" w:firstLine="426"/>
        <w:jc w:val="both"/>
        <w:rPr>
          <w:rFonts w:cs="Arial"/>
        </w:rPr>
      </w:pPr>
      <w:r w:rsidRPr="007F27A6">
        <w:rPr>
          <w:rFonts w:cs="Arial"/>
        </w:rPr>
        <w:t xml:space="preserve">«Το 1992 και το Εργατικό Κίνημα», Εκδόσεις </w:t>
      </w:r>
      <w:proofErr w:type="spellStart"/>
      <w:r w:rsidRPr="007F27A6">
        <w:rPr>
          <w:rFonts w:cs="Arial"/>
        </w:rPr>
        <w:t>Αφοι</w:t>
      </w:r>
      <w:proofErr w:type="spellEnd"/>
      <w:r w:rsidRPr="007F27A6">
        <w:rPr>
          <w:rFonts w:cs="Arial"/>
        </w:rPr>
        <w:t xml:space="preserve"> </w:t>
      </w:r>
      <w:proofErr w:type="spellStart"/>
      <w:r w:rsidRPr="007F27A6">
        <w:rPr>
          <w:rFonts w:cs="Arial"/>
        </w:rPr>
        <w:t>Τολίδη</w:t>
      </w:r>
      <w:proofErr w:type="spellEnd"/>
      <w:r w:rsidRPr="007F27A6">
        <w:rPr>
          <w:rFonts w:cs="Arial"/>
        </w:rPr>
        <w:t>, Αθήνα 1989.</w:t>
      </w:r>
    </w:p>
    <w:p w:rsidR="008F0065" w:rsidRPr="007F27A6" w:rsidRDefault="008F0065" w:rsidP="008F0065">
      <w:pPr>
        <w:numPr>
          <w:ilvl w:val="0"/>
          <w:numId w:val="1"/>
        </w:numPr>
        <w:tabs>
          <w:tab w:val="clear" w:pos="720"/>
          <w:tab w:val="num" w:pos="851"/>
        </w:tabs>
        <w:ind w:left="0" w:firstLine="426"/>
        <w:jc w:val="both"/>
        <w:rPr>
          <w:rFonts w:cs="Arial"/>
        </w:rPr>
      </w:pPr>
      <w:r w:rsidRPr="007F27A6">
        <w:rPr>
          <w:rFonts w:cs="Arial"/>
        </w:rPr>
        <w:t xml:space="preserve">«Νεοφιλελευθερισμός και Υποβάθμιση της Εργασίας», Εκδόσεις </w:t>
      </w:r>
      <w:proofErr w:type="spellStart"/>
      <w:r w:rsidRPr="007F27A6">
        <w:rPr>
          <w:rFonts w:cs="Arial"/>
        </w:rPr>
        <w:t>Αφοι</w:t>
      </w:r>
      <w:proofErr w:type="spellEnd"/>
      <w:r w:rsidRPr="007F27A6">
        <w:rPr>
          <w:rFonts w:cs="Arial"/>
        </w:rPr>
        <w:t xml:space="preserve"> </w:t>
      </w:r>
      <w:proofErr w:type="spellStart"/>
      <w:r w:rsidRPr="007F27A6">
        <w:rPr>
          <w:rFonts w:cs="Arial"/>
        </w:rPr>
        <w:t>Τολίδη</w:t>
      </w:r>
      <w:proofErr w:type="spellEnd"/>
      <w:r w:rsidRPr="007F27A6">
        <w:rPr>
          <w:rFonts w:cs="Arial"/>
        </w:rPr>
        <w:t>, Αθήνα 1991.</w:t>
      </w:r>
    </w:p>
    <w:p w:rsidR="008F0065" w:rsidRPr="007F27A6" w:rsidRDefault="008F0065" w:rsidP="008F0065">
      <w:pPr>
        <w:numPr>
          <w:ilvl w:val="0"/>
          <w:numId w:val="1"/>
        </w:numPr>
        <w:tabs>
          <w:tab w:val="clear" w:pos="720"/>
          <w:tab w:val="num" w:pos="851"/>
        </w:tabs>
        <w:ind w:left="0" w:firstLine="426"/>
        <w:jc w:val="both"/>
        <w:rPr>
          <w:rFonts w:cs="Arial"/>
        </w:rPr>
      </w:pPr>
      <w:r w:rsidRPr="007F27A6">
        <w:rPr>
          <w:rFonts w:cs="Arial"/>
        </w:rPr>
        <w:t>«Εργασία και Συνδικάτα στη Μεταβιομηχανική Κοινωνία»,  Εκδόσεις Νέα Σύνορα-</w:t>
      </w:r>
      <w:proofErr w:type="spellStart"/>
      <w:r w:rsidRPr="007F27A6">
        <w:rPr>
          <w:rFonts w:cs="Arial"/>
        </w:rPr>
        <w:t>Α.Α.Λιβάνη</w:t>
      </w:r>
      <w:proofErr w:type="spellEnd"/>
      <w:r w:rsidRPr="007F27A6">
        <w:rPr>
          <w:rFonts w:cs="Arial"/>
        </w:rPr>
        <w:t>, Αθήνα 1993.</w:t>
      </w:r>
    </w:p>
    <w:p w:rsidR="008F0065" w:rsidRDefault="008F0065" w:rsidP="008F0065">
      <w:pPr>
        <w:numPr>
          <w:ilvl w:val="0"/>
          <w:numId w:val="1"/>
        </w:numPr>
        <w:tabs>
          <w:tab w:val="clear" w:pos="720"/>
          <w:tab w:val="num" w:pos="851"/>
        </w:tabs>
        <w:ind w:left="0" w:firstLine="426"/>
        <w:jc w:val="both"/>
        <w:rPr>
          <w:rFonts w:cs="Arial"/>
        </w:rPr>
      </w:pPr>
      <w:r w:rsidRPr="007F27A6">
        <w:rPr>
          <w:rFonts w:cs="Arial"/>
        </w:rPr>
        <w:t>«Το Τέλος του Κοινωνικού Κράτους</w:t>
      </w:r>
      <w:r w:rsidRPr="00015E39">
        <w:rPr>
          <w:rFonts w:cs="Arial"/>
        </w:rPr>
        <w:t xml:space="preserve">; </w:t>
      </w:r>
      <w:r w:rsidRPr="007F27A6">
        <w:rPr>
          <w:rFonts w:cs="Arial"/>
        </w:rPr>
        <w:t xml:space="preserve">Αριστερά και Συνδικάτα </w:t>
      </w:r>
      <w:r>
        <w:rPr>
          <w:rFonts w:cs="Arial"/>
        </w:rPr>
        <w:t>Μ</w:t>
      </w:r>
      <w:r w:rsidRPr="007F27A6">
        <w:rPr>
          <w:rFonts w:cs="Arial"/>
        </w:rPr>
        <w:t>προστά στην Απορρύθμιση», Εκδ</w:t>
      </w:r>
      <w:r>
        <w:rPr>
          <w:rFonts w:cs="Arial"/>
        </w:rPr>
        <w:t xml:space="preserve">όσεις </w:t>
      </w:r>
      <w:r w:rsidRPr="007F27A6">
        <w:rPr>
          <w:rFonts w:cs="Arial"/>
        </w:rPr>
        <w:t xml:space="preserve">Λιβάνη, Αθήνα, α’ έκδοση </w:t>
      </w:r>
      <w:r>
        <w:rPr>
          <w:rFonts w:cs="Arial"/>
        </w:rPr>
        <w:t xml:space="preserve">Μάρτιος </w:t>
      </w:r>
      <w:r w:rsidRPr="007F27A6">
        <w:rPr>
          <w:rFonts w:cs="Arial"/>
        </w:rPr>
        <w:t>2008, β’ έκδοση Μάιος 2008.</w:t>
      </w:r>
    </w:p>
    <w:p w:rsidR="008F0065" w:rsidRDefault="008F0065" w:rsidP="008F0065">
      <w:pPr>
        <w:numPr>
          <w:ilvl w:val="0"/>
          <w:numId w:val="1"/>
        </w:numPr>
        <w:tabs>
          <w:tab w:val="clear" w:pos="720"/>
          <w:tab w:val="num" w:pos="851"/>
        </w:tabs>
        <w:ind w:left="0" w:firstLine="426"/>
        <w:jc w:val="both"/>
        <w:rPr>
          <w:rFonts w:cs="Arial"/>
        </w:rPr>
      </w:pPr>
      <w:r>
        <w:rPr>
          <w:rFonts w:cs="Arial"/>
        </w:rPr>
        <w:t>«Από την Ηλεία για τον κόσμο», Εκδόσεις «Πατρίς» Πύργου, Πύργος, Ιούνιος 2009.</w:t>
      </w:r>
    </w:p>
    <w:p w:rsidR="008F0065" w:rsidRDefault="008F0065" w:rsidP="008F0065">
      <w:pPr>
        <w:numPr>
          <w:ilvl w:val="0"/>
          <w:numId w:val="1"/>
        </w:numPr>
        <w:tabs>
          <w:tab w:val="clear" w:pos="720"/>
          <w:tab w:val="num" w:pos="851"/>
        </w:tabs>
        <w:ind w:left="0" w:firstLine="426"/>
        <w:jc w:val="both"/>
        <w:rPr>
          <w:rFonts w:cs="Arial"/>
        </w:rPr>
      </w:pPr>
      <w:r>
        <w:rPr>
          <w:rFonts w:cs="Arial"/>
        </w:rPr>
        <w:t xml:space="preserve">«Ασφαλιστικό Ώρα Μηδέν: Το μέλλον των συντάξεων», </w:t>
      </w:r>
      <w:r w:rsidRPr="007F27A6">
        <w:rPr>
          <w:rFonts w:cs="Arial"/>
        </w:rPr>
        <w:t>Εκδ</w:t>
      </w:r>
      <w:r>
        <w:rPr>
          <w:rFonts w:cs="Arial"/>
        </w:rPr>
        <w:t xml:space="preserve">όσεις Λιβάνη, </w:t>
      </w:r>
      <w:r w:rsidRPr="007F27A6">
        <w:rPr>
          <w:rFonts w:cs="Arial"/>
        </w:rPr>
        <w:t xml:space="preserve">Αθήνα, α’ έκδοση </w:t>
      </w:r>
      <w:r>
        <w:rPr>
          <w:rFonts w:cs="Arial"/>
        </w:rPr>
        <w:t xml:space="preserve">Μάιος 2010, </w:t>
      </w:r>
      <w:r w:rsidRPr="007F27A6">
        <w:rPr>
          <w:rFonts w:cs="Arial"/>
        </w:rPr>
        <w:t xml:space="preserve">β’ έκδοση </w:t>
      </w:r>
      <w:r>
        <w:rPr>
          <w:rFonts w:cs="Arial"/>
        </w:rPr>
        <w:t>Οκτώβριος 2010.</w:t>
      </w:r>
    </w:p>
    <w:p w:rsidR="008F0065" w:rsidRDefault="008F0065" w:rsidP="008F0065">
      <w:pPr>
        <w:numPr>
          <w:ilvl w:val="0"/>
          <w:numId w:val="1"/>
        </w:numPr>
        <w:tabs>
          <w:tab w:val="clear" w:pos="720"/>
          <w:tab w:val="num" w:pos="851"/>
        </w:tabs>
        <w:ind w:left="0" w:firstLine="426"/>
        <w:jc w:val="both"/>
        <w:rPr>
          <w:rFonts w:cs="Arial"/>
        </w:rPr>
      </w:pPr>
      <w:r w:rsidRPr="00E74AC7">
        <w:rPr>
          <w:rFonts w:cs="Arial"/>
        </w:rPr>
        <w:t>«</w:t>
      </w:r>
      <w:r w:rsidRPr="00015E39">
        <w:rPr>
          <w:rFonts w:cs="Arial"/>
        </w:rPr>
        <w:t>ΠΑΣΟΚ: Από την 3η του Σεπτέμβρη στο Μνημόνιο</w:t>
      </w:r>
      <w:r w:rsidRPr="00E74AC7">
        <w:rPr>
          <w:rFonts w:cs="Arial"/>
        </w:rPr>
        <w:t>», Εκδ</w:t>
      </w:r>
      <w:r>
        <w:rPr>
          <w:rFonts w:cs="Arial"/>
        </w:rPr>
        <w:t xml:space="preserve">όσεις </w:t>
      </w:r>
      <w:r w:rsidRPr="00E74AC7">
        <w:rPr>
          <w:rFonts w:cs="Arial"/>
        </w:rPr>
        <w:t>Λιβάνη, Αθήνα 2011</w:t>
      </w:r>
      <w:r w:rsidRPr="00015E39">
        <w:rPr>
          <w:rFonts w:cs="Arial"/>
        </w:rPr>
        <w:t>.</w:t>
      </w:r>
    </w:p>
    <w:p w:rsidR="008F0065" w:rsidRDefault="008F0065" w:rsidP="008F0065">
      <w:pPr>
        <w:numPr>
          <w:ilvl w:val="0"/>
          <w:numId w:val="1"/>
        </w:numPr>
        <w:tabs>
          <w:tab w:val="clear" w:pos="720"/>
          <w:tab w:val="num" w:pos="851"/>
        </w:tabs>
        <w:ind w:left="0" w:firstLine="426"/>
        <w:jc w:val="both"/>
        <w:rPr>
          <w:rFonts w:cs="Arial"/>
        </w:rPr>
      </w:pPr>
      <w:r>
        <w:rPr>
          <w:rFonts w:cs="Arial"/>
        </w:rPr>
        <w:t>«Στο Έλεος του Μνημονίου. Η πολιτική της χρεοκοπίας και η υπέρβασή της», Εκδόσεις Λιβάνη, Αθήνα 2012.</w:t>
      </w:r>
    </w:p>
    <w:p w:rsidR="008F0065" w:rsidRDefault="008F0065" w:rsidP="008F0065">
      <w:pPr>
        <w:numPr>
          <w:ilvl w:val="0"/>
          <w:numId w:val="1"/>
        </w:numPr>
        <w:tabs>
          <w:tab w:val="clear" w:pos="720"/>
          <w:tab w:val="num" w:pos="851"/>
        </w:tabs>
        <w:ind w:left="0" w:firstLine="426"/>
        <w:jc w:val="both"/>
        <w:rPr>
          <w:rFonts w:cs="Arial"/>
        </w:rPr>
      </w:pPr>
      <w:r w:rsidRPr="00953D8E">
        <w:rPr>
          <w:rFonts w:cs="Arial"/>
        </w:rPr>
        <w:t>«Η Κοινωνία στο Απόσπασμα. Τρίτο Μνημόνιο: Η Βίαιη Εσωτερική Υποτίμηση</w:t>
      </w:r>
      <w:r>
        <w:rPr>
          <w:rFonts w:cs="Arial"/>
        </w:rPr>
        <w:t>»</w:t>
      </w:r>
      <w:r w:rsidRPr="00953D8E">
        <w:rPr>
          <w:rFonts w:cs="Arial"/>
        </w:rPr>
        <w:t xml:space="preserve">, </w:t>
      </w:r>
      <w:r>
        <w:rPr>
          <w:rFonts w:cs="Arial"/>
        </w:rPr>
        <w:t>Εκδόσεις Λιβάνη, Αθήνα, 2013.</w:t>
      </w:r>
    </w:p>
    <w:p w:rsidR="008F0065" w:rsidRPr="00AA07DD" w:rsidRDefault="008F0065" w:rsidP="008F0065">
      <w:pPr>
        <w:numPr>
          <w:ilvl w:val="0"/>
          <w:numId w:val="1"/>
        </w:numPr>
        <w:tabs>
          <w:tab w:val="clear" w:pos="720"/>
          <w:tab w:val="num" w:pos="851"/>
        </w:tabs>
        <w:ind w:left="0" w:firstLine="426"/>
        <w:jc w:val="both"/>
        <w:rPr>
          <w:rFonts w:cs="Arial"/>
        </w:rPr>
      </w:pPr>
      <w:r>
        <w:rPr>
          <w:rFonts w:cs="Arial"/>
        </w:rPr>
        <w:t>«Αριστερά και Ευρώπη», Εκδόσεις Λιβάνη, Αθήνα, 2013.</w:t>
      </w:r>
    </w:p>
    <w:p w:rsidR="008F0065" w:rsidRDefault="008F0065" w:rsidP="008F0065">
      <w:pPr>
        <w:numPr>
          <w:ilvl w:val="0"/>
          <w:numId w:val="1"/>
        </w:numPr>
        <w:tabs>
          <w:tab w:val="clear" w:pos="720"/>
          <w:tab w:val="num" w:pos="851"/>
        </w:tabs>
        <w:ind w:left="0" w:firstLine="426"/>
        <w:jc w:val="both"/>
        <w:rPr>
          <w:rFonts w:cs="Arial"/>
        </w:rPr>
      </w:pPr>
      <w:r>
        <w:rPr>
          <w:rFonts w:cs="Arial"/>
        </w:rPr>
        <w:t>«Για την Ελλάδα και την Αριστερά», Εκδόσεις Λιβάνη, Αθήνα, 2014.</w:t>
      </w:r>
    </w:p>
    <w:p w:rsidR="008F0065" w:rsidRDefault="008F0065" w:rsidP="008F0065">
      <w:pPr>
        <w:ind w:firstLine="0"/>
      </w:pPr>
    </w:p>
    <w:p w:rsidR="008F0065" w:rsidRDefault="008F0065" w:rsidP="008F0065">
      <w:pPr>
        <w:ind w:firstLine="0"/>
      </w:pPr>
    </w:p>
    <w:p w:rsidR="008F0065" w:rsidRPr="008F0065" w:rsidRDefault="008F0065" w:rsidP="00407E27">
      <w:pPr>
        <w:ind w:firstLine="851"/>
        <w:jc w:val="both"/>
        <w:rPr>
          <w:rFonts w:cs="Arial"/>
        </w:rPr>
      </w:pPr>
    </w:p>
    <w:sectPr w:rsidR="008F0065" w:rsidRPr="008F0065" w:rsidSect="001C09D5">
      <w:headerReference w:type="even" r:id="rId8"/>
      <w:headerReference w:type="default" r:id="rId9"/>
      <w:pgSz w:w="11906" w:h="16838" w:code="9"/>
      <w:pgMar w:top="1701" w:right="1700" w:bottom="1701" w:left="1701" w:header="1418"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732" w:rsidRDefault="00A71732" w:rsidP="00BD3E18">
      <w:pPr>
        <w:spacing w:line="240" w:lineRule="auto"/>
      </w:pPr>
      <w:r>
        <w:separator/>
      </w:r>
    </w:p>
  </w:endnote>
  <w:endnote w:type="continuationSeparator" w:id="0">
    <w:p w:rsidR="00A71732" w:rsidRDefault="00A71732" w:rsidP="00BD3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732" w:rsidRDefault="00A71732" w:rsidP="00BD3E18">
      <w:pPr>
        <w:spacing w:line="240" w:lineRule="auto"/>
      </w:pPr>
      <w:r>
        <w:separator/>
      </w:r>
    </w:p>
  </w:footnote>
  <w:footnote w:type="continuationSeparator" w:id="0">
    <w:p w:rsidR="00A71732" w:rsidRDefault="00A71732" w:rsidP="00BD3E18">
      <w:pPr>
        <w:spacing w:line="240" w:lineRule="auto"/>
      </w:pPr>
      <w:r>
        <w:continuationSeparator/>
      </w:r>
    </w:p>
  </w:footnote>
  <w:footnote w:id="1">
    <w:p w:rsidR="001C09D5" w:rsidRDefault="001C09D5" w:rsidP="00F0449E">
      <w:pPr>
        <w:pStyle w:val="a3"/>
        <w:spacing w:line="240" w:lineRule="auto"/>
        <w:ind w:firstLine="0"/>
      </w:pPr>
      <w:r>
        <w:rPr>
          <w:rStyle w:val="a4"/>
        </w:rPr>
        <w:footnoteRef/>
      </w:r>
      <w:r>
        <w:t xml:space="preserve"> Βλ. το βιβλίο μου «Το Τέλος του Κοινωνικού Κράτους;», Εκδόσεις Λιβάνη, 2008, σελ.105 </w:t>
      </w:r>
      <w:proofErr w:type="spellStart"/>
      <w:r>
        <w:t>επ</w:t>
      </w:r>
      <w:proofErr w:type="spellEnd"/>
      <w:r>
        <w:t>.</w:t>
      </w:r>
    </w:p>
  </w:footnote>
  <w:footnote w:id="2">
    <w:p w:rsidR="001C09D5" w:rsidRDefault="001C09D5" w:rsidP="00F0449E">
      <w:pPr>
        <w:tabs>
          <w:tab w:val="num" w:pos="851"/>
        </w:tabs>
        <w:spacing w:line="240" w:lineRule="auto"/>
        <w:ind w:left="66" w:firstLine="0"/>
        <w:jc w:val="both"/>
      </w:pPr>
      <w:r w:rsidRPr="00766D05">
        <w:rPr>
          <w:rStyle w:val="a4"/>
          <w:sz w:val="20"/>
          <w:szCs w:val="20"/>
        </w:rPr>
        <w:footnoteRef/>
      </w:r>
      <w:r w:rsidRPr="00766D05">
        <w:rPr>
          <w:sz w:val="20"/>
          <w:szCs w:val="20"/>
        </w:rPr>
        <w:t xml:space="preserve"> </w:t>
      </w:r>
      <w:r w:rsidRPr="00766D05">
        <w:rPr>
          <w:sz w:val="20"/>
          <w:szCs w:val="20"/>
        </w:rPr>
        <w:t xml:space="preserve">Βλ. </w:t>
      </w:r>
      <w:r>
        <w:rPr>
          <w:sz w:val="20"/>
          <w:szCs w:val="20"/>
        </w:rPr>
        <w:t xml:space="preserve">το βιβλίο μου </w:t>
      </w:r>
      <w:r w:rsidRPr="00766D05">
        <w:rPr>
          <w:rFonts w:cs="Arial"/>
          <w:sz w:val="20"/>
          <w:szCs w:val="20"/>
        </w:rPr>
        <w:t>«Ασφαλιστικό Ώρα Μηδέν: Το μέλλον των συντάξεων», Εκδόσεις Λιβάνη,</w:t>
      </w:r>
      <w:r>
        <w:rPr>
          <w:rFonts w:cs="Arial"/>
          <w:sz w:val="20"/>
          <w:szCs w:val="20"/>
        </w:rPr>
        <w:t xml:space="preserve"> </w:t>
      </w:r>
      <w:r w:rsidRPr="00766D05">
        <w:rPr>
          <w:rFonts w:cs="Arial"/>
          <w:sz w:val="20"/>
          <w:szCs w:val="20"/>
        </w:rPr>
        <w:t>2010</w:t>
      </w:r>
      <w:r>
        <w:rPr>
          <w:rFonts w:cs="Arial"/>
          <w:sz w:val="20"/>
          <w:szCs w:val="20"/>
        </w:rPr>
        <w:t xml:space="preserve">, σελ. 309 </w:t>
      </w:r>
      <w:proofErr w:type="spellStart"/>
      <w:r>
        <w:rPr>
          <w:rFonts w:cs="Arial"/>
          <w:sz w:val="20"/>
          <w:szCs w:val="20"/>
        </w:rPr>
        <w:t>επ</w:t>
      </w:r>
      <w:proofErr w:type="spellEnd"/>
      <w:r>
        <w:rPr>
          <w:rFonts w:cs="Arial"/>
          <w:sz w:val="20"/>
          <w:szCs w:val="20"/>
        </w:rPr>
        <w:t>.</w:t>
      </w:r>
    </w:p>
  </w:footnote>
  <w:footnote w:id="3">
    <w:p w:rsidR="001C09D5" w:rsidRDefault="001C09D5" w:rsidP="00F0449E">
      <w:pPr>
        <w:tabs>
          <w:tab w:val="num" w:pos="851"/>
        </w:tabs>
        <w:spacing w:line="240" w:lineRule="auto"/>
        <w:ind w:left="66" w:firstLine="0"/>
        <w:jc w:val="both"/>
      </w:pPr>
      <w:r w:rsidRPr="00766D05">
        <w:rPr>
          <w:rStyle w:val="a4"/>
          <w:sz w:val="20"/>
          <w:szCs w:val="20"/>
        </w:rPr>
        <w:footnoteRef/>
      </w:r>
      <w:r w:rsidRPr="00766D05">
        <w:rPr>
          <w:sz w:val="20"/>
          <w:szCs w:val="20"/>
        </w:rPr>
        <w:t xml:space="preserve"> </w:t>
      </w:r>
      <w:r w:rsidRPr="00766D05">
        <w:rPr>
          <w:sz w:val="20"/>
          <w:szCs w:val="20"/>
        </w:rPr>
        <w:t xml:space="preserve">Βλ. </w:t>
      </w:r>
      <w:r>
        <w:rPr>
          <w:sz w:val="20"/>
          <w:szCs w:val="20"/>
        </w:rPr>
        <w:t xml:space="preserve">τα βιβλία μου </w:t>
      </w:r>
      <w:r w:rsidRPr="00766D05">
        <w:rPr>
          <w:rFonts w:cs="Arial"/>
          <w:sz w:val="20"/>
          <w:szCs w:val="20"/>
        </w:rPr>
        <w:t xml:space="preserve">«Νεοφιλελευθερισμός και Υποβάθμιση της Εργασίας», Εκδόσεις </w:t>
      </w:r>
      <w:proofErr w:type="spellStart"/>
      <w:r w:rsidRPr="00766D05">
        <w:rPr>
          <w:rFonts w:cs="Arial"/>
          <w:sz w:val="20"/>
          <w:szCs w:val="20"/>
        </w:rPr>
        <w:t>Αφοι</w:t>
      </w:r>
      <w:proofErr w:type="spellEnd"/>
      <w:r w:rsidRPr="00766D05">
        <w:rPr>
          <w:rFonts w:cs="Arial"/>
          <w:sz w:val="20"/>
          <w:szCs w:val="20"/>
        </w:rPr>
        <w:t xml:space="preserve"> </w:t>
      </w:r>
      <w:proofErr w:type="spellStart"/>
      <w:r w:rsidRPr="00766D05">
        <w:rPr>
          <w:rFonts w:cs="Arial"/>
          <w:sz w:val="20"/>
          <w:szCs w:val="20"/>
        </w:rPr>
        <w:t>Τολίδη</w:t>
      </w:r>
      <w:proofErr w:type="spellEnd"/>
      <w:r w:rsidRPr="00766D05">
        <w:rPr>
          <w:rFonts w:cs="Arial"/>
          <w:sz w:val="20"/>
          <w:szCs w:val="20"/>
        </w:rPr>
        <w:t>, 1991</w:t>
      </w:r>
      <w:r>
        <w:rPr>
          <w:rFonts w:cs="Arial"/>
          <w:sz w:val="20"/>
          <w:szCs w:val="20"/>
        </w:rPr>
        <w:t xml:space="preserve"> και </w:t>
      </w:r>
      <w:r w:rsidRPr="00766D05">
        <w:rPr>
          <w:rFonts w:cs="Arial"/>
          <w:sz w:val="20"/>
          <w:szCs w:val="20"/>
        </w:rPr>
        <w:t>«Εργασία και Συνδικάτα στη Μεταβιομηχανική Κοινωνία»,  Εκδόσεις Λιβάνη, 1993.</w:t>
      </w:r>
    </w:p>
  </w:footnote>
  <w:footnote w:id="4">
    <w:p w:rsidR="001C09D5" w:rsidRPr="00724648" w:rsidRDefault="001C09D5" w:rsidP="00F0449E">
      <w:pPr>
        <w:tabs>
          <w:tab w:val="num" w:pos="851"/>
        </w:tabs>
        <w:spacing w:line="240" w:lineRule="auto"/>
        <w:ind w:left="66" w:firstLine="0"/>
        <w:jc w:val="both"/>
        <w:rPr>
          <w:sz w:val="20"/>
          <w:szCs w:val="20"/>
        </w:rPr>
      </w:pPr>
      <w:r w:rsidRPr="00724648">
        <w:rPr>
          <w:rStyle w:val="a4"/>
          <w:sz w:val="20"/>
          <w:szCs w:val="20"/>
        </w:rPr>
        <w:footnoteRef/>
      </w:r>
      <w:r w:rsidRPr="00724648">
        <w:rPr>
          <w:sz w:val="20"/>
          <w:szCs w:val="20"/>
        </w:rPr>
        <w:t xml:space="preserve"> </w:t>
      </w:r>
      <w:r w:rsidRPr="00724648">
        <w:rPr>
          <w:sz w:val="20"/>
          <w:szCs w:val="20"/>
        </w:rPr>
        <w:t xml:space="preserve">Βλ. </w:t>
      </w:r>
      <w:r>
        <w:rPr>
          <w:sz w:val="20"/>
          <w:szCs w:val="20"/>
        </w:rPr>
        <w:t xml:space="preserve">το βιβλίο μου </w:t>
      </w:r>
      <w:r w:rsidRPr="00724648">
        <w:rPr>
          <w:rFonts w:cs="Arial"/>
          <w:sz w:val="20"/>
          <w:szCs w:val="20"/>
        </w:rPr>
        <w:t xml:space="preserve">«Ασφαλιστικό Ώρα Μηδέν: Το μέλλον των συντάξεων», Εκδόσεις Λιβάνη, 2010, σελ. 320 </w:t>
      </w:r>
      <w:proofErr w:type="spellStart"/>
      <w:r w:rsidRPr="00724648">
        <w:rPr>
          <w:rFonts w:cs="Arial"/>
          <w:sz w:val="20"/>
          <w:szCs w:val="20"/>
        </w:rPr>
        <w:t>επ</w:t>
      </w:r>
      <w:proofErr w:type="spellEnd"/>
      <w:r w:rsidRPr="00724648">
        <w:rPr>
          <w:rFonts w:cs="Arial"/>
          <w:sz w:val="20"/>
          <w:szCs w:val="20"/>
        </w:rPr>
        <w:t>.</w:t>
      </w:r>
    </w:p>
  </w:footnote>
  <w:footnote w:id="5">
    <w:p w:rsidR="001C09D5" w:rsidRDefault="001C09D5" w:rsidP="00F0449E">
      <w:pPr>
        <w:spacing w:line="240" w:lineRule="auto"/>
        <w:ind w:firstLine="0"/>
        <w:jc w:val="both"/>
      </w:pPr>
      <w:r w:rsidRPr="00243D2C">
        <w:rPr>
          <w:rStyle w:val="a4"/>
          <w:sz w:val="20"/>
          <w:szCs w:val="20"/>
        </w:rPr>
        <w:footnoteRef/>
      </w:r>
      <w:r w:rsidRPr="00243D2C">
        <w:rPr>
          <w:sz w:val="20"/>
          <w:szCs w:val="20"/>
        </w:rPr>
        <w:t xml:space="preserve"> </w:t>
      </w:r>
      <w:r w:rsidRPr="00243D2C">
        <w:rPr>
          <w:sz w:val="20"/>
          <w:szCs w:val="20"/>
        </w:rPr>
        <w:t xml:space="preserve">Βλ. </w:t>
      </w:r>
      <w:r>
        <w:rPr>
          <w:sz w:val="20"/>
          <w:szCs w:val="20"/>
        </w:rPr>
        <w:t>ο</w:t>
      </w:r>
      <w:r w:rsidRPr="00243D2C">
        <w:rPr>
          <w:rFonts w:cs="Arial"/>
          <w:sz w:val="20"/>
          <w:szCs w:val="20"/>
        </w:rPr>
        <w:t xml:space="preserve">μιλία Γιώργου </w:t>
      </w:r>
      <w:proofErr w:type="spellStart"/>
      <w:r w:rsidRPr="00243D2C">
        <w:rPr>
          <w:rFonts w:cs="Arial"/>
          <w:sz w:val="20"/>
          <w:szCs w:val="20"/>
        </w:rPr>
        <w:t>Κουτρουμάνη</w:t>
      </w:r>
      <w:proofErr w:type="spellEnd"/>
      <w:r w:rsidRPr="00243D2C">
        <w:rPr>
          <w:rFonts w:cs="Arial"/>
          <w:sz w:val="20"/>
          <w:szCs w:val="20"/>
        </w:rPr>
        <w:t xml:space="preserve"> στην Ολομέλεια της Βουλής στις 21-6-2011, όπου αναβιβάζει τις ετήσιες απώλειες σε εισφορές σε 320 </w:t>
      </w:r>
      <w:proofErr w:type="spellStart"/>
      <w:r w:rsidRPr="00243D2C">
        <w:rPr>
          <w:rFonts w:cs="Arial"/>
          <w:sz w:val="20"/>
          <w:szCs w:val="20"/>
        </w:rPr>
        <w:t>εκατ.€</w:t>
      </w:r>
      <w:proofErr w:type="spellEnd"/>
      <w:r w:rsidRPr="00243D2C">
        <w:rPr>
          <w:rFonts w:cs="Arial"/>
          <w:sz w:val="20"/>
          <w:szCs w:val="20"/>
        </w:rPr>
        <w:t xml:space="preserve"> ανά μονάδα ανεργίας.</w:t>
      </w:r>
    </w:p>
  </w:footnote>
  <w:footnote w:id="6">
    <w:p w:rsidR="001C09D5" w:rsidRDefault="001C09D5" w:rsidP="00F0449E">
      <w:pPr>
        <w:spacing w:line="240" w:lineRule="auto"/>
        <w:ind w:firstLine="0"/>
        <w:jc w:val="both"/>
      </w:pPr>
      <w:r w:rsidRPr="00243D2C">
        <w:rPr>
          <w:rStyle w:val="a4"/>
          <w:sz w:val="20"/>
          <w:szCs w:val="20"/>
        </w:rPr>
        <w:footnoteRef/>
      </w:r>
      <w:r w:rsidRPr="00243D2C">
        <w:rPr>
          <w:sz w:val="20"/>
          <w:szCs w:val="20"/>
        </w:rPr>
        <w:t xml:space="preserve"> </w:t>
      </w:r>
      <w:r w:rsidRPr="00243D2C">
        <w:rPr>
          <w:sz w:val="20"/>
          <w:szCs w:val="20"/>
        </w:rPr>
        <w:t xml:space="preserve">Βλ. </w:t>
      </w:r>
      <w:proofErr w:type="spellStart"/>
      <w:r>
        <w:rPr>
          <w:sz w:val="20"/>
          <w:szCs w:val="20"/>
        </w:rPr>
        <w:t>όπ.π</w:t>
      </w:r>
      <w:proofErr w:type="spellEnd"/>
      <w:r>
        <w:rPr>
          <w:sz w:val="20"/>
          <w:szCs w:val="20"/>
        </w:rPr>
        <w:t xml:space="preserve">. ομιλία Γιώργου </w:t>
      </w:r>
      <w:proofErr w:type="spellStart"/>
      <w:r>
        <w:rPr>
          <w:sz w:val="20"/>
          <w:szCs w:val="20"/>
        </w:rPr>
        <w:t>Κουτρουμάνη</w:t>
      </w:r>
      <w:proofErr w:type="spellEnd"/>
      <w:r>
        <w:rPr>
          <w:sz w:val="20"/>
          <w:szCs w:val="20"/>
        </w:rPr>
        <w:t xml:space="preserve">, καθώς και </w:t>
      </w:r>
      <w:r w:rsidRPr="00243D2C">
        <w:rPr>
          <w:rFonts w:cs="Arial"/>
          <w:sz w:val="20"/>
          <w:szCs w:val="20"/>
        </w:rPr>
        <w:t xml:space="preserve">στοιχεία για απώλειες από ανεργία και μείωση μισθών στο άρθρο της </w:t>
      </w:r>
      <w:r>
        <w:rPr>
          <w:rFonts w:cs="Arial"/>
          <w:sz w:val="20"/>
          <w:szCs w:val="20"/>
        </w:rPr>
        <w:t>Χ</w:t>
      </w:r>
      <w:r w:rsidRPr="00243D2C">
        <w:rPr>
          <w:rFonts w:cs="Arial"/>
          <w:sz w:val="20"/>
          <w:szCs w:val="20"/>
        </w:rPr>
        <w:t xml:space="preserve">ριστίνας </w:t>
      </w:r>
      <w:proofErr w:type="spellStart"/>
      <w:r>
        <w:rPr>
          <w:rFonts w:cs="Arial"/>
          <w:sz w:val="20"/>
          <w:szCs w:val="20"/>
        </w:rPr>
        <w:t>Κ</w:t>
      </w:r>
      <w:r w:rsidRPr="00243D2C">
        <w:rPr>
          <w:rFonts w:cs="Arial"/>
          <w:sz w:val="20"/>
          <w:szCs w:val="20"/>
        </w:rPr>
        <w:t>οψίνη</w:t>
      </w:r>
      <w:proofErr w:type="spellEnd"/>
      <w:r>
        <w:rPr>
          <w:rFonts w:cs="Arial"/>
          <w:sz w:val="20"/>
          <w:szCs w:val="20"/>
        </w:rPr>
        <w:t xml:space="preserve"> στην εφημερίδα «Κ</w:t>
      </w:r>
      <w:r w:rsidRPr="00243D2C">
        <w:rPr>
          <w:rFonts w:cs="Arial"/>
          <w:sz w:val="20"/>
          <w:szCs w:val="20"/>
        </w:rPr>
        <w:t xml:space="preserve">αθημερινή της </w:t>
      </w:r>
      <w:r>
        <w:rPr>
          <w:rFonts w:cs="Arial"/>
          <w:sz w:val="20"/>
          <w:szCs w:val="20"/>
        </w:rPr>
        <w:t>Κ</w:t>
      </w:r>
      <w:r w:rsidRPr="00243D2C">
        <w:rPr>
          <w:rFonts w:cs="Arial"/>
          <w:sz w:val="20"/>
          <w:szCs w:val="20"/>
        </w:rPr>
        <w:t>υριακής</w:t>
      </w:r>
      <w:r>
        <w:rPr>
          <w:rFonts w:cs="Arial"/>
          <w:sz w:val="20"/>
          <w:szCs w:val="20"/>
        </w:rPr>
        <w:t xml:space="preserve">» της </w:t>
      </w:r>
      <w:r w:rsidRPr="00243D2C">
        <w:rPr>
          <w:rFonts w:cs="Arial"/>
          <w:sz w:val="20"/>
          <w:szCs w:val="20"/>
        </w:rPr>
        <w:t>13-10-2013</w:t>
      </w:r>
      <w:r>
        <w:rPr>
          <w:rFonts w:cs="Arial"/>
          <w:sz w:val="20"/>
          <w:szCs w:val="20"/>
        </w:rPr>
        <w:t xml:space="preserve">. </w:t>
      </w:r>
    </w:p>
  </w:footnote>
  <w:footnote w:id="7">
    <w:p w:rsidR="001C09D5" w:rsidRDefault="001C09D5" w:rsidP="00F0449E">
      <w:pPr>
        <w:pStyle w:val="a3"/>
        <w:spacing w:line="240" w:lineRule="auto"/>
        <w:ind w:firstLine="0"/>
        <w:jc w:val="both"/>
      </w:pPr>
      <w:r>
        <w:rPr>
          <w:rStyle w:val="a4"/>
        </w:rPr>
        <w:footnoteRef/>
      </w:r>
      <w:r>
        <w:t xml:space="preserve"> </w:t>
      </w:r>
      <w:r>
        <w:t xml:space="preserve">Βλ. </w:t>
      </w:r>
      <w:r>
        <w:rPr>
          <w:rFonts w:cs="Arial"/>
        </w:rPr>
        <w:t>την τριμηνιαία Έκθεση του Γραφείου Προϋπολογισμού του κράτους (Ιούλιος 2014 σελ. 40), όπου αναφέρεται ότι «Ειδικότερα με βάση το Μεσοπρόθεσμο Πρόγραμμα 2015-2018, η κρατική χρηματοδότηση προς την Κοινωνική Ασφάλιση</w:t>
      </w:r>
      <w:r w:rsidRPr="00407E27">
        <w:rPr>
          <w:rFonts w:cs="Arial"/>
        </w:rPr>
        <w:t xml:space="preserve"> </w:t>
      </w:r>
      <w:r>
        <w:rPr>
          <w:rFonts w:cs="Arial"/>
        </w:rPr>
        <w:t>αγγίζει το ποσό των € 8,6 δις ετησίως, σε σχέση με το 2012 που ήταν 15 δις και 21 δις το 2011».</w:t>
      </w:r>
    </w:p>
  </w:footnote>
  <w:footnote w:id="8">
    <w:p w:rsidR="001C09D5" w:rsidRDefault="001C09D5" w:rsidP="00F0449E">
      <w:pPr>
        <w:pStyle w:val="a3"/>
        <w:spacing w:line="240" w:lineRule="auto"/>
        <w:ind w:firstLine="0"/>
        <w:jc w:val="both"/>
      </w:pPr>
      <w:r>
        <w:rPr>
          <w:rStyle w:val="a4"/>
        </w:rPr>
        <w:footnoteRef/>
      </w:r>
      <w:r>
        <w:t xml:space="preserve"> </w:t>
      </w:r>
      <w:r>
        <w:t xml:space="preserve">Βλ. συνέντευξη του Υπουργού Εργασίας Γιάννη </w:t>
      </w:r>
      <w:proofErr w:type="spellStart"/>
      <w:r>
        <w:t>Βρούτση</w:t>
      </w:r>
      <w:proofErr w:type="spellEnd"/>
      <w:r>
        <w:t xml:space="preserve"> στην εφημερίδα «Καθημερινή της Κυριακής» στις 9-11-2014.</w:t>
      </w:r>
    </w:p>
  </w:footnote>
  <w:footnote w:id="9">
    <w:p w:rsidR="001C09D5" w:rsidRDefault="001C09D5" w:rsidP="00F0449E">
      <w:pPr>
        <w:pStyle w:val="a3"/>
        <w:spacing w:line="240" w:lineRule="auto"/>
        <w:ind w:firstLine="0"/>
        <w:jc w:val="both"/>
      </w:pPr>
      <w:r>
        <w:rPr>
          <w:rStyle w:val="a4"/>
        </w:rPr>
        <w:footnoteRef/>
      </w:r>
      <w:r>
        <w:t xml:space="preserve"> </w:t>
      </w:r>
      <w:r>
        <w:t xml:space="preserve">Βλ. άρθρο της Χριστίνας </w:t>
      </w:r>
      <w:proofErr w:type="spellStart"/>
      <w:r>
        <w:t>Κοψίνη</w:t>
      </w:r>
      <w:proofErr w:type="spellEnd"/>
      <w:r>
        <w:t xml:space="preserve"> στην εφημερίδα «Καθημερινή» της 23-5-2014.</w:t>
      </w:r>
    </w:p>
  </w:footnote>
  <w:footnote w:id="10">
    <w:p w:rsidR="001C09D5" w:rsidRDefault="001C09D5" w:rsidP="00F0449E">
      <w:pPr>
        <w:pStyle w:val="a3"/>
        <w:spacing w:line="240" w:lineRule="auto"/>
        <w:ind w:firstLine="0"/>
      </w:pPr>
      <w:r>
        <w:rPr>
          <w:rStyle w:val="a4"/>
        </w:rPr>
        <w:footnoteRef/>
      </w:r>
      <w:r>
        <w:t xml:space="preserve"> </w:t>
      </w:r>
      <w:r>
        <w:t>Βλ. αποκαλυπτικό ρεπορτάζ στην εφημερίδα «Αυγή της Κυριακής» στις 9-1-2014.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D5" w:rsidRDefault="00896AE1" w:rsidP="001C09D5">
    <w:pPr>
      <w:pStyle w:val="a5"/>
      <w:framePr w:wrap="around" w:vAnchor="text" w:hAnchor="margin" w:xAlign="right" w:y="1"/>
      <w:rPr>
        <w:rStyle w:val="a7"/>
      </w:rPr>
    </w:pPr>
    <w:r>
      <w:rPr>
        <w:rStyle w:val="a7"/>
      </w:rPr>
      <w:fldChar w:fldCharType="begin"/>
    </w:r>
    <w:r w:rsidR="001C09D5">
      <w:rPr>
        <w:rStyle w:val="a7"/>
      </w:rPr>
      <w:instrText xml:space="preserve">PAGE  </w:instrText>
    </w:r>
    <w:r>
      <w:rPr>
        <w:rStyle w:val="a7"/>
      </w:rPr>
      <w:fldChar w:fldCharType="separate"/>
    </w:r>
    <w:r w:rsidR="00987627">
      <w:rPr>
        <w:rStyle w:val="a7"/>
        <w:noProof/>
      </w:rPr>
      <w:t>12</w:t>
    </w:r>
    <w:r>
      <w:rPr>
        <w:rStyle w:val="a7"/>
      </w:rPr>
      <w:fldChar w:fldCharType="end"/>
    </w:r>
  </w:p>
  <w:p w:rsidR="001C09D5" w:rsidRDefault="001C09D5" w:rsidP="001C09D5">
    <w:pPr>
      <w:pStyle w:val="a5"/>
      <w:ind w:right="360"/>
      <w:jc w:val="right"/>
    </w:pPr>
  </w:p>
  <w:p w:rsidR="001C09D5" w:rsidRDefault="001C09D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D5" w:rsidRDefault="00896AE1" w:rsidP="001C09D5">
    <w:pPr>
      <w:pStyle w:val="a5"/>
      <w:framePr w:wrap="around" w:vAnchor="text" w:hAnchor="margin" w:xAlign="right" w:y="1"/>
      <w:rPr>
        <w:rStyle w:val="a7"/>
      </w:rPr>
    </w:pPr>
    <w:r>
      <w:rPr>
        <w:rStyle w:val="a7"/>
      </w:rPr>
      <w:fldChar w:fldCharType="begin"/>
    </w:r>
    <w:r w:rsidR="001C09D5">
      <w:rPr>
        <w:rStyle w:val="a7"/>
      </w:rPr>
      <w:instrText xml:space="preserve">PAGE  </w:instrText>
    </w:r>
    <w:r>
      <w:rPr>
        <w:rStyle w:val="a7"/>
      </w:rPr>
      <w:fldChar w:fldCharType="separate"/>
    </w:r>
    <w:r w:rsidR="00987627">
      <w:rPr>
        <w:rStyle w:val="a7"/>
        <w:noProof/>
      </w:rPr>
      <w:t>13</w:t>
    </w:r>
    <w:r>
      <w:rPr>
        <w:rStyle w:val="a7"/>
      </w:rPr>
      <w:fldChar w:fldCharType="end"/>
    </w:r>
  </w:p>
  <w:p w:rsidR="001C09D5" w:rsidRDefault="001C09D5" w:rsidP="001C09D5">
    <w:pPr>
      <w:pStyle w:val="a5"/>
      <w:ind w:right="360"/>
      <w:jc w:val="right"/>
    </w:pPr>
  </w:p>
  <w:p w:rsidR="001C09D5" w:rsidRDefault="001C09D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C34C5"/>
    <w:multiLevelType w:val="hybridMultilevel"/>
    <w:tmpl w:val="560C965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852"/>
    <w:rsid w:val="00065F87"/>
    <w:rsid w:val="00085096"/>
    <w:rsid w:val="000A346D"/>
    <w:rsid w:val="000E4F6D"/>
    <w:rsid w:val="000F7E05"/>
    <w:rsid w:val="00164A32"/>
    <w:rsid w:val="001713CA"/>
    <w:rsid w:val="00196E25"/>
    <w:rsid w:val="001C09D5"/>
    <w:rsid w:val="001C75F8"/>
    <w:rsid w:val="001D2FF0"/>
    <w:rsid w:val="001E1470"/>
    <w:rsid w:val="001F5D69"/>
    <w:rsid w:val="00243D2C"/>
    <w:rsid w:val="00245E9D"/>
    <w:rsid w:val="00257CF9"/>
    <w:rsid w:val="00274401"/>
    <w:rsid w:val="002E277A"/>
    <w:rsid w:val="00335901"/>
    <w:rsid w:val="003869EE"/>
    <w:rsid w:val="00407E27"/>
    <w:rsid w:val="00423C98"/>
    <w:rsid w:val="00430B4F"/>
    <w:rsid w:val="00460E63"/>
    <w:rsid w:val="00486EF1"/>
    <w:rsid w:val="004D6852"/>
    <w:rsid w:val="00510BAF"/>
    <w:rsid w:val="00557F79"/>
    <w:rsid w:val="00587374"/>
    <w:rsid w:val="005D7E92"/>
    <w:rsid w:val="005F7759"/>
    <w:rsid w:val="006A0C60"/>
    <w:rsid w:val="006A380F"/>
    <w:rsid w:val="006B6300"/>
    <w:rsid w:val="006B68AF"/>
    <w:rsid w:val="006E7E22"/>
    <w:rsid w:val="006F0E99"/>
    <w:rsid w:val="00710E4D"/>
    <w:rsid w:val="00724648"/>
    <w:rsid w:val="00766D05"/>
    <w:rsid w:val="00792D7B"/>
    <w:rsid w:val="007A28A9"/>
    <w:rsid w:val="007E121A"/>
    <w:rsid w:val="007E30FC"/>
    <w:rsid w:val="007F70A7"/>
    <w:rsid w:val="0083523B"/>
    <w:rsid w:val="008508C3"/>
    <w:rsid w:val="00896AE1"/>
    <w:rsid w:val="008F0065"/>
    <w:rsid w:val="008F437F"/>
    <w:rsid w:val="009404AC"/>
    <w:rsid w:val="00981734"/>
    <w:rsid w:val="00987627"/>
    <w:rsid w:val="00A055DF"/>
    <w:rsid w:val="00A4600A"/>
    <w:rsid w:val="00A71732"/>
    <w:rsid w:val="00A82AB4"/>
    <w:rsid w:val="00A91979"/>
    <w:rsid w:val="00AB1EE6"/>
    <w:rsid w:val="00AC2E44"/>
    <w:rsid w:val="00AC55A5"/>
    <w:rsid w:val="00AD53F3"/>
    <w:rsid w:val="00B24AE6"/>
    <w:rsid w:val="00BD3E18"/>
    <w:rsid w:val="00C14FB8"/>
    <w:rsid w:val="00C15F90"/>
    <w:rsid w:val="00CA14F8"/>
    <w:rsid w:val="00CC5A24"/>
    <w:rsid w:val="00CF495A"/>
    <w:rsid w:val="00DC6FB6"/>
    <w:rsid w:val="00DE6F1A"/>
    <w:rsid w:val="00E031A6"/>
    <w:rsid w:val="00E066E4"/>
    <w:rsid w:val="00EA1B04"/>
    <w:rsid w:val="00ED4CAE"/>
    <w:rsid w:val="00EF6B0E"/>
    <w:rsid w:val="00F0449E"/>
    <w:rsid w:val="00F60E75"/>
    <w:rsid w:val="00F6571D"/>
    <w:rsid w:val="00F77245"/>
    <w:rsid w:val="00F90337"/>
    <w:rsid w:val="00FF12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E4D"/>
    <w:pPr>
      <w:spacing w:line="360" w:lineRule="auto"/>
      <w:ind w:firstLine="1418"/>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D3E18"/>
    <w:rPr>
      <w:sz w:val="20"/>
      <w:szCs w:val="20"/>
    </w:rPr>
  </w:style>
  <w:style w:type="character" w:customStyle="1" w:styleId="Char">
    <w:name w:val="Κείμενο υποσημείωσης Char"/>
    <w:basedOn w:val="a0"/>
    <w:link w:val="a3"/>
    <w:uiPriority w:val="99"/>
    <w:semiHidden/>
    <w:rsid w:val="00BD3E18"/>
    <w:rPr>
      <w:lang w:eastAsia="en-US"/>
    </w:rPr>
  </w:style>
  <w:style w:type="character" w:styleId="a4">
    <w:name w:val="footnote reference"/>
    <w:basedOn w:val="a0"/>
    <w:uiPriority w:val="99"/>
    <w:semiHidden/>
    <w:unhideWhenUsed/>
    <w:rsid w:val="00BD3E18"/>
    <w:rPr>
      <w:vertAlign w:val="superscript"/>
    </w:rPr>
  </w:style>
  <w:style w:type="paragraph" w:styleId="a5">
    <w:name w:val="header"/>
    <w:basedOn w:val="a"/>
    <w:link w:val="Char0"/>
    <w:uiPriority w:val="99"/>
    <w:unhideWhenUsed/>
    <w:rsid w:val="007E30FC"/>
    <w:pPr>
      <w:tabs>
        <w:tab w:val="center" w:pos="4153"/>
        <w:tab w:val="right" w:pos="8306"/>
      </w:tabs>
    </w:pPr>
  </w:style>
  <w:style w:type="character" w:customStyle="1" w:styleId="Char0">
    <w:name w:val="Κεφαλίδα Char"/>
    <w:basedOn w:val="a0"/>
    <w:link w:val="a5"/>
    <w:uiPriority w:val="99"/>
    <w:rsid w:val="007E30FC"/>
    <w:rPr>
      <w:sz w:val="24"/>
      <w:szCs w:val="24"/>
      <w:lang w:eastAsia="en-US"/>
    </w:rPr>
  </w:style>
  <w:style w:type="paragraph" w:styleId="a6">
    <w:name w:val="footer"/>
    <w:basedOn w:val="a"/>
    <w:link w:val="Char1"/>
    <w:uiPriority w:val="99"/>
    <w:semiHidden/>
    <w:unhideWhenUsed/>
    <w:rsid w:val="007E30FC"/>
    <w:pPr>
      <w:tabs>
        <w:tab w:val="center" w:pos="4153"/>
        <w:tab w:val="right" w:pos="8306"/>
      </w:tabs>
    </w:pPr>
  </w:style>
  <w:style w:type="character" w:customStyle="1" w:styleId="Char1">
    <w:name w:val="Υποσέλιδο Char"/>
    <w:basedOn w:val="a0"/>
    <w:link w:val="a6"/>
    <w:uiPriority w:val="99"/>
    <w:semiHidden/>
    <w:rsid w:val="007E30FC"/>
    <w:rPr>
      <w:sz w:val="24"/>
      <w:szCs w:val="24"/>
      <w:lang w:eastAsia="en-US"/>
    </w:rPr>
  </w:style>
  <w:style w:type="character" w:styleId="a7">
    <w:name w:val="page number"/>
    <w:basedOn w:val="a0"/>
    <w:rsid w:val="001C0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E4D"/>
    <w:pPr>
      <w:spacing w:line="360" w:lineRule="auto"/>
      <w:ind w:firstLine="1418"/>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D3E18"/>
    <w:rPr>
      <w:sz w:val="20"/>
      <w:szCs w:val="20"/>
    </w:rPr>
  </w:style>
  <w:style w:type="character" w:customStyle="1" w:styleId="Char">
    <w:name w:val="Κείμενο υποσημείωσης Char"/>
    <w:basedOn w:val="a0"/>
    <w:link w:val="a3"/>
    <w:uiPriority w:val="99"/>
    <w:semiHidden/>
    <w:rsid w:val="00BD3E18"/>
    <w:rPr>
      <w:lang w:eastAsia="en-US"/>
    </w:rPr>
  </w:style>
  <w:style w:type="character" w:styleId="a4">
    <w:name w:val="footnote reference"/>
    <w:basedOn w:val="a0"/>
    <w:uiPriority w:val="99"/>
    <w:semiHidden/>
    <w:unhideWhenUsed/>
    <w:rsid w:val="00BD3E18"/>
    <w:rPr>
      <w:vertAlign w:val="superscript"/>
    </w:rPr>
  </w:style>
  <w:style w:type="paragraph" w:styleId="a5">
    <w:name w:val="header"/>
    <w:basedOn w:val="a"/>
    <w:link w:val="Char0"/>
    <w:uiPriority w:val="99"/>
    <w:unhideWhenUsed/>
    <w:rsid w:val="007E30FC"/>
    <w:pPr>
      <w:tabs>
        <w:tab w:val="center" w:pos="4153"/>
        <w:tab w:val="right" w:pos="8306"/>
      </w:tabs>
    </w:pPr>
  </w:style>
  <w:style w:type="character" w:customStyle="1" w:styleId="Char0">
    <w:name w:val="Κεφαλίδα Char"/>
    <w:basedOn w:val="a0"/>
    <w:link w:val="a5"/>
    <w:uiPriority w:val="99"/>
    <w:rsid w:val="007E30FC"/>
    <w:rPr>
      <w:sz w:val="24"/>
      <w:szCs w:val="24"/>
      <w:lang w:eastAsia="en-US"/>
    </w:rPr>
  </w:style>
  <w:style w:type="paragraph" w:styleId="a6">
    <w:name w:val="footer"/>
    <w:basedOn w:val="a"/>
    <w:link w:val="Char1"/>
    <w:uiPriority w:val="99"/>
    <w:semiHidden/>
    <w:unhideWhenUsed/>
    <w:rsid w:val="007E30FC"/>
    <w:pPr>
      <w:tabs>
        <w:tab w:val="center" w:pos="4153"/>
        <w:tab w:val="right" w:pos="8306"/>
      </w:tabs>
    </w:pPr>
  </w:style>
  <w:style w:type="character" w:customStyle="1" w:styleId="Char1">
    <w:name w:val="Υποσέλιδο Char"/>
    <w:basedOn w:val="a0"/>
    <w:link w:val="a6"/>
    <w:uiPriority w:val="99"/>
    <w:semiHidden/>
    <w:rsid w:val="007E30FC"/>
    <w:rPr>
      <w:sz w:val="24"/>
      <w:szCs w:val="24"/>
      <w:lang w:eastAsia="en-US"/>
    </w:rPr>
  </w:style>
  <w:style w:type="character" w:styleId="a7">
    <w:name w:val="page number"/>
    <w:basedOn w:val="a0"/>
    <w:rsid w:val="001C0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2667</Words>
  <Characters>14406</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GOLFO ZACH</dc:creator>
  <cp:lastModifiedBy>User</cp:lastModifiedBy>
  <cp:revision>5</cp:revision>
  <cp:lastPrinted>2014-11-11T12:29:00Z</cp:lastPrinted>
  <dcterms:created xsi:type="dcterms:W3CDTF">2014-11-11T14:07:00Z</dcterms:created>
  <dcterms:modified xsi:type="dcterms:W3CDTF">2014-11-12T09:05:00Z</dcterms:modified>
</cp:coreProperties>
</file>